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4E" w:rsidRDefault="00E82061">
      <w:pPr>
        <w:jc w:val="center"/>
        <w:rPr>
          <w:rFonts w:ascii="仿宋" w:eastAsia="仿宋" w:hAnsi="仿宋" w:cs="仿宋"/>
          <w:b/>
          <w:sz w:val="36"/>
          <w:szCs w:val="36"/>
        </w:rPr>
      </w:pPr>
      <w:r w:rsidRPr="00E82061">
        <w:rPr>
          <w:rFonts w:ascii="仿宋" w:eastAsia="仿宋" w:hAnsi="仿宋" w:cs="仿宋" w:hint="eastAsia"/>
          <w:b/>
          <w:sz w:val="36"/>
          <w:szCs w:val="36"/>
        </w:rPr>
        <w:t>南京邮电大学</w:t>
      </w:r>
      <w:r w:rsidR="00017566" w:rsidRPr="00017566">
        <w:rPr>
          <w:rFonts w:ascii="仿宋" w:eastAsia="仿宋" w:hAnsi="仿宋" w:cs="仿宋" w:hint="eastAsia"/>
          <w:b/>
          <w:sz w:val="36"/>
          <w:szCs w:val="36"/>
          <w:u w:val="single"/>
        </w:rPr>
        <w:t>运动场馆</w:t>
      </w:r>
      <w:r w:rsidR="009E7A4E">
        <w:rPr>
          <w:rFonts w:ascii="仿宋" w:eastAsia="仿宋" w:hAnsi="仿宋" w:cs="仿宋" w:hint="eastAsia"/>
          <w:b/>
          <w:sz w:val="36"/>
          <w:szCs w:val="36"/>
        </w:rPr>
        <w:t>校外单位</w:t>
      </w:r>
    </w:p>
    <w:p w:rsidR="00BA4081" w:rsidRDefault="00E82061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E82061">
        <w:rPr>
          <w:rFonts w:ascii="仿宋" w:eastAsia="仿宋" w:hAnsi="仿宋" w:cs="仿宋" w:hint="eastAsia"/>
          <w:b/>
          <w:sz w:val="36"/>
          <w:szCs w:val="36"/>
        </w:rPr>
        <w:t>使用须知及注意事项</w:t>
      </w:r>
    </w:p>
    <w:p w:rsidR="00B90372" w:rsidRDefault="00B90372">
      <w:pPr>
        <w:rPr>
          <w:rFonts w:ascii="仿宋_GB2312" w:eastAsia="仿宋_GB2312"/>
          <w:sz w:val="24"/>
        </w:rPr>
      </w:pPr>
    </w:p>
    <w:p w:rsidR="00397BB3" w:rsidRDefault="00B90372" w:rsidP="00FB52B4">
      <w:pPr>
        <w:spacing w:line="360" w:lineRule="auto"/>
        <w:ind w:firstLine="426"/>
        <w:rPr>
          <w:rFonts w:ascii="仿宋" w:eastAsia="仿宋" w:hAnsi="仿宋" w:cs="仿宋"/>
          <w:color w:val="000000"/>
          <w:sz w:val="24"/>
        </w:rPr>
      </w:pPr>
      <w:r w:rsidRPr="003C15DB">
        <w:rPr>
          <w:rFonts w:ascii="仿宋" w:eastAsia="仿宋" w:hAnsi="仿宋" w:cs="仿宋" w:hint="eastAsia"/>
          <w:color w:val="000000"/>
          <w:sz w:val="24"/>
        </w:rPr>
        <w:t>1.</w:t>
      </w:r>
      <w:r w:rsidR="00213FBC">
        <w:rPr>
          <w:rFonts w:ascii="仿宋" w:eastAsia="仿宋" w:hAnsi="仿宋" w:cs="仿宋" w:hint="eastAsia"/>
          <w:color w:val="000000"/>
          <w:sz w:val="24"/>
        </w:rPr>
        <w:t>场地</w:t>
      </w:r>
      <w:r w:rsidR="001A148B">
        <w:rPr>
          <w:rFonts w:ascii="仿宋" w:eastAsia="仿宋" w:hAnsi="仿宋" w:cs="仿宋" w:hint="eastAsia"/>
          <w:color w:val="000000"/>
          <w:sz w:val="24"/>
        </w:rPr>
        <w:t>租用</w:t>
      </w:r>
      <w:r w:rsidR="00C176DF" w:rsidRPr="003C15DB">
        <w:rPr>
          <w:rFonts w:ascii="仿宋" w:eastAsia="仿宋" w:hAnsi="仿宋" w:cs="仿宋" w:hint="eastAsia"/>
          <w:color w:val="000000"/>
          <w:sz w:val="24"/>
        </w:rPr>
        <w:t>单位</w:t>
      </w:r>
      <w:r w:rsidR="00C176DF">
        <w:rPr>
          <w:rFonts w:ascii="仿宋" w:eastAsia="仿宋" w:hAnsi="仿宋" w:cs="仿宋" w:hint="eastAsia"/>
          <w:color w:val="000000"/>
          <w:sz w:val="24"/>
        </w:rPr>
        <w:t>需</w:t>
      </w:r>
      <w:r w:rsidR="00606ECC">
        <w:rPr>
          <w:rFonts w:ascii="仿宋" w:eastAsia="仿宋" w:hAnsi="仿宋" w:cs="仿宋" w:hint="eastAsia"/>
          <w:color w:val="000000"/>
          <w:sz w:val="24"/>
        </w:rPr>
        <w:t>向体育部</w:t>
      </w:r>
      <w:r w:rsidR="00E81CA8">
        <w:rPr>
          <w:rFonts w:ascii="仿宋" w:eastAsia="仿宋" w:hAnsi="仿宋" w:cs="仿宋" w:hint="eastAsia"/>
          <w:color w:val="000000"/>
          <w:sz w:val="24"/>
        </w:rPr>
        <w:t>、</w:t>
      </w:r>
      <w:r w:rsidR="00606ECC">
        <w:rPr>
          <w:rFonts w:ascii="仿宋" w:eastAsia="仿宋" w:hAnsi="仿宋" w:cs="仿宋" w:hint="eastAsia"/>
          <w:color w:val="000000"/>
          <w:sz w:val="24"/>
        </w:rPr>
        <w:t>物业</w:t>
      </w:r>
      <w:r w:rsidR="00C176DF">
        <w:rPr>
          <w:rFonts w:ascii="仿宋" w:eastAsia="仿宋" w:hAnsi="仿宋" w:cs="仿宋" w:hint="eastAsia"/>
          <w:color w:val="000000"/>
          <w:sz w:val="24"/>
        </w:rPr>
        <w:t>提供舞台搭建方案</w:t>
      </w:r>
      <w:r w:rsidR="00C605B4">
        <w:rPr>
          <w:rFonts w:ascii="仿宋" w:eastAsia="仿宋" w:hAnsi="仿宋" w:cs="仿宋" w:hint="eastAsia"/>
          <w:color w:val="000000"/>
          <w:sz w:val="24"/>
        </w:rPr>
        <w:t>、</w:t>
      </w:r>
      <w:r w:rsidR="0019500D">
        <w:rPr>
          <w:rFonts w:ascii="仿宋" w:eastAsia="仿宋" w:hAnsi="仿宋" w:cs="仿宋" w:hint="eastAsia"/>
          <w:color w:val="000000"/>
          <w:sz w:val="24"/>
        </w:rPr>
        <w:t>活动安全保障方案等。</w:t>
      </w:r>
      <w:r w:rsidR="00606ECC">
        <w:rPr>
          <w:rFonts w:ascii="仿宋" w:eastAsia="仿宋" w:hAnsi="仿宋" w:cs="仿宋" w:hint="eastAsia"/>
          <w:color w:val="000000"/>
          <w:sz w:val="24"/>
        </w:rPr>
        <w:t>务必</w:t>
      </w:r>
      <w:r w:rsidR="00C176DF">
        <w:rPr>
          <w:rFonts w:ascii="仿宋" w:eastAsia="仿宋" w:hAnsi="仿宋" w:cs="仿宋" w:hint="eastAsia"/>
          <w:color w:val="000000"/>
          <w:sz w:val="24"/>
        </w:rPr>
        <w:t>做好安全防护措施</w:t>
      </w:r>
      <w:r w:rsidR="00606ECC">
        <w:rPr>
          <w:rFonts w:ascii="仿宋" w:eastAsia="仿宋" w:hAnsi="仿宋" w:cs="仿宋" w:hint="eastAsia"/>
          <w:color w:val="000000"/>
          <w:sz w:val="24"/>
        </w:rPr>
        <w:t>，</w:t>
      </w:r>
      <w:r w:rsidR="00C176DF">
        <w:rPr>
          <w:rFonts w:ascii="仿宋" w:eastAsia="仿宋" w:hAnsi="仿宋" w:cs="仿宋" w:hint="eastAsia"/>
          <w:color w:val="000000"/>
          <w:sz w:val="24"/>
        </w:rPr>
        <w:t>确保</w:t>
      </w:r>
      <w:r w:rsidR="00537B29">
        <w:rPr>
          <w:rFonts w:ascii="仿宋" w:eastAsia="仿宋" w:hAnsi="仿宋" w:cs="仿宋" w:hint="eastAsia"/>
          <w:color w:val="000000"/>
          <w:sz w:val="24"/>
        </w:rPr>
        <w:t>搭建人员与</w:t>
      </w:r>
      <w:r w:rsidR="00C176DF">
        <w:rPr>
          <w:rFonts w:ascii="仿宋" w:eastAsia="仿宋" w:hAnsi="仿宋" w:cs="仿宋" w:hint="eastAsia"/>
          <w:color w:val="000000"/>
          <w:sz w:val="24"/>
        </w:rPr>
        <w:t>参加</w:t>
      </w:r>
      <w:r w:rsidR="00537B29">
        <w:rPr>
          <w:rFonts w:ascii="仿宋" w:eastAsia="仿宋" w:hAnsi="仿宋" w:cs="仿宋" w:hint="eastAsia"/>
          <w:color w:val="000000"/>
          <w:sz w:val="24"/>
        </w:rPr>
        <w:t>活动</w:t>
      </w:r>
      <w:r w:rsidR="00C176DF">
        <w:rPr>
          <w:rFonts w:ascii="仿宋" w:eastAsia="仿宋" w:hAnsi="仿宋" w:cs="仿宋" w:hint="eastAsia"/>
          <w:color w:val="000000"/>
          <w:sz w:val="24"/>
        </w:rPr>
        <w:t>人员的人身安全。</w:t>
      </w:r>
    </w:p>
    <w:p w:rsidR="00E81CA8" w:rsidRDefault="00B90372" w:rsidP="00FB52B4">
      <w:pPr>
        <w:spacing w:line="360" w:lineRule="auto"/>
        <w:ind w:firstLineChars="177" w:firstLine="425"/>
        <w:rPr>
          <w:rFonts w:ascii="仿宋" w:eastAsia="仿宋" w:hAnsi="仿宋" w:cs="仿宋"/>
          <w:color w:val="000000"/>
          <w:sz w:val="24"/>
        </w:rPr>
      </w:pPr>
      <w:r w:rsidRPr="00BE2710">
        <w:rPr>
          <w:rFonts w:ascii="仿宋" w:eastAsia="仿宋" w:hAnsi="仿宋" w:cs="仿宋" w:hint="eastAsia"/>
          <w:color w:val="000000"/>
          <w:sz w:val="24"/>
        </w:rPr>
        <w:t>2.</w:t>
      </w:r>
      <w:r w:rsidR="009C7362">
        <w:rPr>
          <w:rFonts w:ascii="仿宋" w:eastAsia="仿宋" w:hAnsi="仿宋" w:cs="仿宋" w:hint="eastAsia"/>
          <w:color w:val="000000"/>
          <w:sz w:val="24"/>
        </w:rPr>
        <w:t>在参加</w:t>
      </w:r>
      <w:r w:rsidR="009C7362" w:rsidRPr="00BE2710">
        <w:rPr>
          <w:rFonts w:ascii="仿宋" w:eastAsia="仿宋" w:hAnsi="仿宋" w:cs="仿宋" w:hint="eastAsia"/>
          <w:color w:val="000000"/>
          <w:sz w:val="24"/>
        </w:rPr>
        <w:t>活动</w:t>
      </w:r>
      <w:r w:rsidR="00213FBC">
        <w:rPr>
          <w:rFonts w:ascii="仿宋" w:eastAsia="仿宋" w:hAnsi="仿宋" w:cs="仿宋" w:hint="eastAsia"/>
          <w:color w:val="000000"/>
          <w:sz w:val="24"/>
        </w:rPr>
        <w:t>或举行活动</w:t>
      </w:r>
      <w:r w:rsidR="009C7362" w:rsidRPr="00BE2710">
        <w:rPr>
          <w:rFonts w:ascii="仿宋" w:eastAsia="仿宋" w:hAnsi="仿宋" w:cs="仿宋" w:hint="eastAsia"/>
          <w:color w:val="000000"/>
          <w:sz w:val="24"/>
        </w:rPr>
        <w:t>期间</w:t>
      </w:r>
      <w:r w:rsidR="009C7362">
        <w:rPr>
          <w:rFonts w:ascii="仿宋" w:eastAsia="仿宋" w:hAnsi="仿宋" w:cs="仿宋" w:hint="eastAsia"/>
          <w:color w:val="000000"/>
          <w:sz w:val="24"/>
        </w:rPr>
        <w:t>，如</w:t>
      </w:r>
      <w:r w:rsidR="009C7362" w:rsidRPr="00BE2710">
        <w:rPr>
          <w:rFonts w:ascii="仿宋" w:eastAsia="仿宋" w:hAnsi="仿宋" w:cs="仿宋" w:hint="eastAsia"/>
          <w:color w:val="000000"/>
          <w:sz w:val="24"/>
        </w:rPr>
        <w:t>导致人员受伤</w:t>
      </w:r>
      <w:r w:rsidR="009C7362">
        <w:rPr>
          <w:rFonts w:ascii="仿宋" w:eastAsia="仿宋" w:hAnsi="仿宋" w:cs="仿宋" w:hint="eastAsia"/>
          <w:color w:val="000000"/>
          <w:sz w:val="24"/>
        </w:rPr>
        <w:t>或更严重的情况</w:t>
      </w:r>
      <w:r w:rsidR="009C7362" w:rsidRPr="00BE2710">
        <w:rPr>
          <w:rFonts w:ascii="仿宋" w:eastAsia="仿宋" w:hAnsi="仿宋" w:cs="仿宋" w:hint="eastAsia"/>
          <w:color w:val="000000"/>
          <w:sz w:val="24"/>
        </w:rPr>
        <w:t>，由</w:t>
      </w:r>
      <w:r w:rsidR="00213FBC">
        <w:rPr>
          <w:rFonts w:ascii="仿宋" w:eastAsia="仿宋" w:hAnsi="仿宋" w:cs="仿宋" w:hint="eastAsia"/>
          <w:color w:val="000000"/>
          <w:sz w:val="24"/>
        </w:rPr>
        <w:t>场地</w:t>
      </w:r>
      <w:r w:rsidR="001A148B">
        <w:rPr>
          <w:rFonts w:ascii="仿宋" w:eastAsia="仿宋" w:hAnsi="仿宋" w:cs="仿宋" w:hint="eastAsia"/>
          <w:color w:val="000000"/>
          <w:sz w:val="24"/>
        </w:rPr>
        <w:t>租用</w:t>
      </w:r>
      <w:r w:rsidR="009C7362">
        <w:rPr>
          <w:rFonts w:ascii="仿宋" w:eastAsia="仿宋" w:hAnsi="仿宋" w:cs="仿宋" w:hint="eastAsia"/>
          <w:color w:val="000000"/>
          <w:sz w:val="24"/>
        </w:rPr>
        <w:t>单位</w:t>
      </w:r>
      <w:r w:rsidR="009C7362" w:rsidRPr="00BE2710">
        <w:rPr>
          <w:rFonts w:ascii="仿宋" w:eastAsia="仿宋" w:hAnsi="仿宋" w:cs="仿宋" w:hint="eastAsia"/>
          <w:color w:val="000000"/>
          <w:sz w:val="24"/>
        </w:rPr>
        <w:t>承担全部责任</w:t>
      </w:r>
      <w:r w:rsidR="009C7362">
        <w:rPr>
          <w:rFonts w:ascii="仿宋" w:eastAsia="仿宋" w:hAnsi="仿宋" w:cs="仿宋" w:hint="eastAsia"/>
          <w:color w:val="000000"/>
          <w:sz w:val="24"/>
        </w:rPr>
        <w:t>，学校</w:t>
      </w:r>
      <w:r w:rsidR="009C7362" w:rsidRPr="00BE2710">
        <w:rPr>
          <w:rFonts w:ascii="仿宋" w:eastAsia="仿宋" w:hAnsi="仿宋" w:cs="仿宋" w:hint="eastAsia"/>
          <w:color w:val="000000"/>
          <w:sz w:val="24"/>
        </w:rPr>
        <w:t>不承担任何赔偿责任。</w:t>
      </w:r>
    </w:p>
    <w:p w:rsidR="00032F87" w:rsidRDefault="004810C1" w:rsidP="00FB52B4">
      <w:pPr>
        <w:spacing w:line="360" w:lineRule="auto"/>
        <w:ind w:firstLineChars="177" w:firstLine="425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3.</w:t>
      </w:r>
      <w:r w:rsidR="001A148B">
        <w:rPr>
          <w:rFonts w:ascii="仿宋" w:eastAsia="仿宋" w:hAnsi="仿宋" w:cs="仿宋" w:hint="eastAsia"/>
          <w:color w:val="000000"/>
          <w:sz w:val="24"/>
        </w:rPr>
        <w:t>场地租用</w:t>
      </w:r>
      <w:r>
        <w:rPr>
          <w:rFonts w:ascii="仿宋" w:eastAsia="仿宋" w:hAnsi="仿宋" w:cs="仿宋" w:hint="eastAsia"/>
          <w:color w:val="000000"/>
          <w:sz w:val="24"/>
        </w:rPr>
        <w:t>单位务必爱护</w:t>
      </w:r>
      <w:r w:rsidR="0087672F">
        <w:rPr>
          <w:rFonts w:ascii="仿宋" w:eastAsia="仿宋" w:hAnsi="仿宋" w:cs="仿宋" w:hint="eastAsia"/>
          <w:color w:val="000000"/>
          <w:sz w:val="24"/>
        </w:rPr>
        <w:t>场（</w:t>
      </w:r>
      <w:r>
        <w:rPr>
          <w:rFonts w:ascii="仿宋" w:eastAsia="仿宋" w:hAnsi="仿宋" w:cs="仿宋" w:hint="eastAsia"/>
          <w:color w:val="000000"/>
          <w:sz w:val="24"/>
        </w:rPr>
        <w:t>馆</w:t>
      </w:r>
      <w:r w:rsidR="0087672F">
        <w:rPr>
          <w:rFonts w:ascii="仿宋" w:eastAsia="仿宋" w:hAnsi="仿宋" w:cs="仿宋" w:hint="eastAsia"/>
          <w:color w:val="000000"/>
          <w:sz w:val="24"/>
        </w:rPr>
        <w:t>）</w:t>
      </w:r>
      <w:r>
        <w:rPr>
          <w:rFonts w:ascii="仿宋" w:eastAsia="仿宋" w:hAnsi="仿宋" w:cs="仿宋" w:hint="eastAsia"/>
          <w:color w:val="000000"/>
          <w:sz w:val="24"/>
        </w:rPr>
        <w:t>内各类设施（地板、</w:t>
      </w:r>
      <w:r w:rsidR="00E155BA">
        <w:rPr>
          <w:rFonts w:ascii="仿宋" w:eastAsia="仿宋" w:hAnsi="仿宋" w:cs="仿宋" w:hint="eastAsia"/>
          <w:color w:val="000000"/>
          <w:sz w:val="24"/>
        </w:rPr>
        <w:t>地胶、</w:t>
      </w:r>
      <w:r>
        <w:rPr>
          <w:rFonts w:ascii="仿宋" w:eastAsia="仿宋" w:hAnsi="仿宋" w:cs="仿宋" w:hint="eastAsia"/>
          <w:color w:val="000000"/>
          <w:sz w:val="24"/>
        </w:rPr>
        <w:t>电器</w:t>
      </w:r>
      <w:r w:rsidR="0087672F">
        <w:rPr>
          <w:rFonts w:ascii="仿宋" w:eastAsia="仿宋" w:hAnsi="仿宋" w:cs="仿宋" w:hint="eastAsia"/>
          <w:color w:val="000000"/>
          <w:sz w:val="24"/>
        </w:rPr>
        <w:t>、草坪、跑道、国旗台、体育器械</w:t>
      </w:r>
      <w:r>
        <w:rPr>
          <w:rFonts w:ascii="仿宋" w:eastAsia="仿宋" w:hAnsi="仿宋" w:cs="仿宋" w:hint="eastAsia"/>
          <w:color w:val="000000"/>
          <w:sz w:val="24"/>
        </w:rPr>
        <w:t>等）。活动结束，如发现场地新增</w:t>
      </w:r>
      <w:r>
        <w:rPr>
          <w:rFonts w:ascii="仿宋" w:eastAsia="仿宋" w:hAnsi="仿宋" w:cs="仿宋"/>
          <w:color w:val="000000"/>
          <w:sz w:val="24"/>
        </w:rPr>
        <w:t>损坏</w:t>
      </w:r>
      <w:r>
        <w:rPr>
          <w:rFonts w:ascii="仿宋" w:eastAsia="仿宋" w:hAnsi="仿宋" w:cs="仿宋" w:hint="eastAsia"/>
          <w:color w:val="000000"/>
          <w:sz w:val="24"/>
        </w:rPr>
        <w:t>，</w:t>
      </w:r>
      <w:r>
        <w:rPr>
          <w:rFonts w:ascii="仿宋" w:eastAsia="仿宋" w:hAnsi="仿宋" w:cs="仿宋"/>
          <w:color w:val="000000"/>
          <w:sz w:val="24"/>
        </w:rPr>
        <w:t>须按价赔偿。</w:t>
      </w:r>
    </w:p>
    <w:p w:rsidR="00797D44" w:rsidRDefault="00E155BA" w:rsidP="00FB52B4">
      <w:pPr>
        <w:spacing w:line="360" w:lineRule="auto"/>
        <w:ind w:firstLineChars="177" w:firstLine="425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4</w:t>
      </w:r>
      <w:r w:rsidR="00797D44">
        <w:rPr>
          <w:rFonts w:ascii="仿宋" w:eastAsia="仿宋" w:hAnsi="仿宋" w:cs="仿宋" w:hint="eastAsia"/>
          <w:color w:val="000000"/>
          <w:sz w:val="24"/>
        </w:rPr>
        <w:t>.场地使用</w:t>
      </w:r>
      <w:r w:rsidR="00797D44">
        <w:rPr>
          <w:rFonts w:ascii="仿宋" w:eastAsia="仿宋" w:hAnsi="仿宋" w:cs="仿宋"/>
          <w:color w:val="000000"/>
          <w:sz w:val="24"/>
        </w:rPr>
        <w:t>单位</w:t>
      </w:r>
      <w:r w:rsidR="00797D44">
        <w:rPr>
          <w:rFonts w:ascii="仿宋" w:eastAsia="仿宋" w:hAnsi="仿宋" w:cs="仿宋" w:hint="eastAsia"/>
          <w:color w:val="000000"/>
          <w:sz w:val="24"/>
        </w:rPr>
        <w:t>需</w:t>
      </w:r>
      <w:r w:rsidR="00797D44">
        <w:rPr>
          <w:rFonts w:ascii="仿宋" w:eastAsia="仿宋" w:hAnsi="仿宋" w:cs="仿宋"/>
          <w:color w:val="000000"/>
          <w:sz w:val="24"/>
        </w:rPr>
        <w:t>保证场馆设施设备的完整性、原样性，未经允许，不得随意</w:t>
      </w:r>
      <w:r w:rsidR="00797D44">
        <w:rPr>
          <w:rFonts w:ascii="仿宋" w:eastAsia="仿宋" w:hAnsi="仿宋" w:cs="仿宋" w:hint="eastAsia"/>
          <w:color w:val="000000"/>
          <w:sz w:val="24"/>
        </w:rPr>
        <w:t>移动、变更</w:t>
      </w:r>
      <w:r w:rsidR="0087672F">
        <w:rPr>
          <w:rFonts w:ascii="仿宋" w:eastAsia="仿宋" w:hAnsi="仿宋" w:cs="仿宋" w:hint="eastAsia"/>
          <w:color w:val="000000"/>
          <w:sz w:val="24"/>
        </w:rPr>
        <w:t>场（</w:t>
      </w:r>
      <w:r w:rsidR="00797D44">
        <w:rPr>
          <w:rFonts w:ascii="仿宋" w:eastAsia="仿宋" w:hAnsi="仿宋" w:cs="仿宋"/>
          <w:color w:val="000000"/>
          <w:sz w:val="24"/>
        </w:rPr>
        <w:t>馆</w:t>
      </w:r>
      <w:r w:rsidR="0087672F">
        <w:rPr>
          <w:rFonts w:ascii="仿宋" w:eastAsia="仿宋" w:hAnsi="仿宋" w:cs="仿宋" w:hint="eastAsia"/>
          <w:color w:val="000000"/>
          <w:sz w:val="24"/>
        </w:rPr>
        <w:t>）</w:t>
      </w:r>
      <w:r w:rsidR="00797D44">
        <w:rPr>
          <w:rFonts w:ascii="仿宋" w:eastAsia="仿宋" w:hAnsi="仿宋" w:cs="仿宋"/>
          <w:color w:val="000000"/>
          <w:sz w:val="24"/>
        </w:rPr>
        <w:t>内设施。</w:t>
      </w:r>
    </w:p>
    <w:p w:rsidR="00797D44" w:rsidRDefault="00797D44" w:rsidP="00FB52B4">
      <w:pPr>
        <w:spacing w:line="360" w:lineRule="auto"/>
        <w:ind w:firstLineChars="177" w:firstLine="42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 w:rsidRPr="004F6765">
        <w:rPr>
          <w:rFonts w:ascii="仿宋" w:eastAsia="仿宋" w:hAnsi="仿宋" w:cs="仿宋" w:hint="eastAsia"/>
          <w:sz w:val="24"/>
        </w:rPr>
        <w:t>.</w:t>
      </w:r>
      <w:r w:rsidR="00B20D6C">
        <w:rPr>
          <w:rFonts w:ascii="仿宋" w:eastAsia="仿宋" w:hAnsi="仿宋" w:cs="仿宋" w:hint="eastAsia"/>
          <w:sz w:val="24"/>
        </w:rPr>
        <w:t>如需使用</w:t>
      </w:r>
      <w:r w:rsidRPr="004F6765">
        <w:rPr>
          <w:rFonts w:ascii="仿宋" w:eastAsia="仿宋" w:hAnsi="仿宋" w:cs="仿宋" w:hint="eastAsia"/>
          <w:sz w:val="24"/>
        </w:rPr>
        <w:t>体育馆的音响、大屏、国旗升降系统</w:t>
      </w:r>
      <w:r w:rsidRPr="004F6765">
        <w:rPr>
          <w:rFonts w:ascii="仿宋" w:eastAsia="仿宋" w:hAnsi="仿宋" w:cs="仿宋"/>
          <w:sz w:val="24"/>
        </w:rPr>
        <w:t>等</w:t>
      </w:r>
      <w:r w:rsidRPr="004F6765">
        <w:rPr>
          <w:rFonts w:ascii="仿宋" w:eastAsia="仿宋" w:hAnsi="仿宋" w:cs="仿宋" w:hint="eastAsia"/>
          <w:sz w:val="24"/>
        </w:rPr>
        <w:t>多媒体</w:t>
      </w:r>
      <w:r w:rsidRPr="004F6765">
        <w:rPr>
          <w:rFonts w:ascii="仿宋" w:eastAsia="仿宋" w:hAnsi="仿宋" w:cs="仿宋"/>
          <w:sz w:val="24"/>
        </w:rPr>
        <w:t>设施</w:t>
      </w:r>
      <w:r w:rsidRPr="004F6765">
        <w:rPr>
          <w:rFonts w:ascii="仿宋" w:eastAsia="仿宋" w:hAnsi="仿宋" w:cs="仿宋" w:hint="eastAsia"/>
          <w:sz w:val="24"/>
        </w:rPr>
        <w:t>，</w:t>
      </w:r>
      <w:r w:rsidR="00B20D6C">
        <w:rPr>
          <w:rFonts w:ascii="仿宋" w:eastAsia="仿宋" w:hAnsi="仿宋" w:cs="仿宋" w:hint="eastAsia"/>
          <w:sz w:val="24"/>
        </w:rPr>
        <w:t>须经</w:t>
      </w:r>
      <w:r w:rsidR="00B20D6C">
        <w:rPr>
          <w:rFonts w:ascii="仿宋" w:eastAsia="仿宋" w:hAnsi="仿宋" w:cs="仿宋"/>
          <w:sz w:val="24"/>
        </w:rPr>
        <w:t>体育部</w:t>
      </w:r>
      <w:r w:rsidR="00B20D6C">
        <w:rPr>
          <w:rFonts w:ascii="仿宋" w:eastAsia="仿宋" w:hAnsi="仿宋" w:cs="仿宋" w:hint="eastAsia"/>
          <w:sz w:val="24"/>
        </w:rPr>
        <w:t>或</w:t>
      </w:r>
      <w:r w:rsidR="00B20D6C" w:rsidRPr="004F6765">
        <w:rPr>
          <w:rFonts w:ascii="仿宋" w:eastAsia="仿宋" w:hAnsi="仿宋" w:cs="仿宋" w:hint="eastAsia"/>
          <w:sz w:val="24"/>
        </w:rPr>
        <w:t>后勤相关部门</w:t>
      </w:r>
      <w:r w:rsidR="00B20D6C">
        <w:rPr>
          <w:rFonts w:ascii="仿宋" w:eastAsia="仿宋" w:hAnsi="仿宋" w:cs="仿宋"/>
          <w:sz w:val="24"/>
        </w:rPr>
        <w:t>同意。</w:t>
      </w:r>
      <w:r w:rsidRPr="004F6765">
        <w:rPr>
          <w:rFonts w:ascii="仿宋" w:eastAsia="仿宋" w:hAnsi="仿宋" w:cs="仿宋" w:hint="eastAsia"/>
          <w:sz w:val="24"/>
        </w:rPr>
        <w:t>未经许可，其他人员禁止操作设备。</w:t>
      </w:r>
      <w:r w:rsidRPr="004F6765">
        <w:rPr>
          <w:rFonts w:ascii="仿宋" w:eastAsia="仿宋" w:hAnsi="仿宋" w:cs="仿宋"/>
          <w:sz w:val="24"/>
        </w:rPr>
        <w:t>由于使用不当造成的损坏，须照价赔偿。</w:t>
      </w:r>
      <w:r w:rsidR="00B20D6C">
        <w:rPr>
          <w:rFonts w:ascii="仿宋" w:eastAsia="仿宋" w:hAnsi="仿宋" w:cs="仿宋" w:hint="eastAsia"/>
          <w:sz w:val="24"/>
        </w:rPr>
        <w:t>仙林</w:t>
      </w:r>
      <w:r w:rsidR="00B20D6C">
        <w:rPr>
          <w:rFonts w:ascii="仿宋" w:eastAsia="仿宋" w:hAnsi="仿宋" w:cs="仿宋"/>
          <w:sz w:val="24"/>
        </w:rPr>
        <w:t>体育馆</w:t>
      </w:r>
      <w:r w:rsidR="00B20D6C">
        <w:rPr>
          <w:rFonts w:ascii="仿宋" w:eastAsia="仿宋" w:hAnsi="仿宋" w:cs="仿宋" w:hint="eastAsia"/>
          <w:sz w:val="24"/>
        </w:rPr>
        <w:t>主馆的</w:t>
      </w:r>
      <w:r w:rsidR="00B20D6C" w:rsidRPr="004F6765">
        <w:rPr>
          <w:rFonts w:ascii="仿宋" w:eastAsia="仿宋" w:hAnsi="仿宋" w:cs="仿宋" w:hint="eastAsia"/>
          <w:sz w:val="24"/>
        </w:rPr>
        <w:t>多媒体设备</w:t>
      </w:r>
      <w:r w:rsidR="00B20D6C">
        <w:rPr>
          <w:rFonts w:ascii="仿宋" w:eastAsia="仿宋" w:hAnsi="仿宋" w:cs="仿宋" w:hint="eastAsia"/>
          <w:sz w:val="24"/>
        </w:rPr>
        <w:t>，</w:t>
      </w:r>
      <w:r w:rsidR="00B20D6C" w:rsidRPr="004F6765">
        <w:rPr>
          <w:rFonts w:ascii="仿宋" w:eastAsia="仿宋" w:hAnsi="仿宋" w:cs="仿宋" w:hint="eastAsia"/>
          <w:sz w:val="24"/>
        </w:rPr>
        <w:t>须由学校后勤指派工作人员操作。</w:t>
      </w:r>
    </w:p>
    <w:p w:rsidR="00797D44" w:rsidRDefault="00E155BA" w:rsidP="00FB52B4">
      <w:pPr>
        <w:spacing w:line="360" w:lineRule="auto"/>
        <w:ind w:firstLineChars="177" w:firstLine="425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sz w:val="24"/>
        </w:rPr>
        <w:t>6</w:t>
      </w:r>
      <w:r w:rsidR="00797D44" w:rsidRPr="004F6765">
        <w:rPr>
          <w:rFonts w:ascii="仿宋" w:eastAsia="仿宋" w:hAnsi="仿宋" w:cs="仿宋" w:hint="eastAsia"/>
          <w:sz w:val="24"/>
        </w:rPr>
        <w:t>.活动用电总负荷须提前告知。如超出场地负荷，需制定接电方案并支付额外电费。</w:t>
      </w:r>
      <w:r w:rsidR="0087672F">
        <w:rPr>
          <w:rFonts w:ascii="仿宋" w:eastAsia="仿宋" w:hAnsi="仿宋" w:cs="仿宋" w:hint="eastAsia"/>
          <w:sz w:val="24"/>
        </w:rPr>
        <w:t>在体育馆</w:t>
      </w:r>
      <w:r w:rsidR="00797D44" w:rsidRPr="004F6765">
        <w:rPr>
          <w:rFonts w:ascii="仿宋" w:eastAsia="仿宋" w:hAnsi="仿宋" w:cs="仿宋" w:hint="eastAsia"/>
          <w:sz w:val="24"/>
        </w:rPr>
        <w:t>举行活动过程中（包括舞台搭建），如需开空调应按照学校核定价格缴纳电费。</w:t>
      </w:r>
    </w:p>
    <w:p w:rsidR="0087672F" w:rsidRDefault="00017566" w:rsidP="00FB52B4">
      <w:pPr>
        <w:spacing w:line="360" w:lineRule="auto"/>
        <w:ind w:firstLine="426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7</w:t>
      </w:r>
      <w:r w:rsidR="00B90372" w:rsidRPr="000F6846">
        <w:rPr>
          <w:rFonts w:ascii="仿宋" w:eastAsia="仿宋" w:hAnsi="仿宋" w:cs="仿宋" w:hint="eastAsia"/>
          <w:sz w:val="24"/>
        </w:rPr>
        <w:t>.</w:t>
      </w:r>
      <w:r w:rsidR="00123E08" w:rsidRPr="000F6846">
        <w:rPr>
          <w:rFonts w:ascii="仿宋" w:eastAsia="仿宋" w:hAnsi="仿宋" w:cs="仿宋" w:hint="eastAsia"/>
          <w:sz w:val="24"/>
        </w:rPr>
        <w:t>自觉</w:t>
      </w:r>
      <w:r w:rsidR="00B90372" w:rsidRPr="000F6846">
        <w:rPr>
          <w:rFonts w:ascii="仿宋" w:eastAsia="仿宋" w:hAnsi="仿宋" w:cs="仿宋"/>
          <w:sz w:val="24"/>
        </w:rPr>
        <w:t>维护</w:t>
      </w:r>
      <w:r w:rsidR="00123E08" w:rsidRPr="000F6846">
        <w:rPr>
          <w:rFonts w:ascii="仿宋" w:eastAsia="仿宋" w:hAnsi="仿宋" w:cs="仿宋" w:hint="eastAsia"/>
          <w:sz w:val="24"/>
        </w:rPr>
        <w:t>体育</w:t>
      </w:r>
      <w:r w:rsidR="0087672F">
        <w:rPr>
          <w:rFonts w:ascii="仿宋" w:eastAsia="仿宋" w:hAnsi="仿宋" w:cs="仿宋" w:hint="eastAsia"/>
          <w:sz w:val="24"/>
        </w:rPr>
        <w:t>场（</w:t>
      </w:r>
      <w:r w:rsidR="00123E08" w:rsidRPr="000F6846">
        <w:rPr>
          <w:rFonts w:ascii="仿宋" w:eastAsia="仿宋" w:hAnsi="仿宋" w:cs="仿宋" w:hint="eastAsia"/>
          <w:sz w:val="24"/>
        </w:rPr>
        <w:t>馆</w:t>
      </w:r>
      <w:r w:rsidR="0087672F">
        <w:rPr>
          <w:rFonts w:ascii="仿宋" w:eastAsia="仿宋" w:hAnsi="仿宋" w:cs="仿宋" w:hint="eastAsia"/>
          <w:sz w:val="24"/>
        </w:rPr>
        <w:t>）</w:t>
      </w:r>
      <w:r w:rsidR="00B90372" w:rsidRPr="000F6846">
        <w:rPr>
          <w:rFonts w:ascii="仿宋" w:eastAsia="仿宋" w:hAnsi="仿宋" w:cs="仿宋"/>
          <w:sz w:val="24"/>
        </w:rPr>
        <w:t>场地整洁和卫生。</w:t>
      </w:r>
    </w:p>
    <w:p w:rsidR="00017566" w:rsidRDefault="00017566" w:rsidP="00FB52B4">
      <w:pPr>
        <w:spacing w:line="360" w:lineRule="auto"/>
        <w:ind w:firstLine="426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</w:t>
      </w:r>
      <w:r w:rsidRPr="005C776D">
        <w:rPr>
          <w:rFonts w:ascii="仿宋" w:eastAsia="仿宋" w:hAnsi="仿宋" w:cs="仿宋" w:hint="eastAsia"/>
          <w:sz w:val="24"/>
        </w:rPr>
        <w:t>.妥善保管个人物品。如有丢失，后果自负。</w:t>
      </w:r>
    </w:p>
    <w:p w:rsidR="00B90372" w:rsidRDefault="00017566" w:rsidP="00FB52B4">
      <w:pPr>
        <w:spacing w:line="360" w:lineRule="auto"/>
        <w:ind w:firstLine="426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</w:t>
      </w:r>
      <w:r w:rsidR="0087672F">
        <w:rPr>
          <w:rFonts w:ascii="仿宋" w:eastAsia="仿宋" w:hAnsi="仿宋" w:cs="仿宋"/>
          <w:sz w:val="24"/>
        </w:rPr>
        <w:t>.</w:t>
      </w:r>
      <w:r w:rsidR="0087672F">
        <w:rPr>
          <w:rFonts w:ascii="仿宋" w:eastAsia="仿宋" w:hAnsi="仿宋" w:cs="仿宋" w:hint="eastAsia"/>
          <w:sz w:val="24"/>
        </w:rPr>
        <w:t>体育</w:t>
      </w:r>
      <w:r w:rsidR="00537B29">
        <w:rPr>
          <w:rFonts w:ascii="仿宋" w:eastAsia="仿宋" w:hAnsi="仿宋" w:cs="仿宋" w:hint="eastAsia"/>
          <w:sz w:val="24"/>
        </w:rPr>
        <w:t>馆</w:t>
      </w:r>
      <w:r w:rsidR="0087672F" w:rsidRPr="0087672F">
        <w:rPr>
          <w:rFonts w:ascii="仿宋" w:eastAsia="仿宋" w:hAnsi="仿宋" w:cs="仿宋" w:hint="eastAsia"/>
          <w:sz w:val="24"/>
        </w:rPr>
        <w:t>严禁吸烟</w:t>
      </w:r>
      <w:r w:rsidR="00537B29">
        <w:rPr>
          <w:rFonts w:ascii="仿宋" w:eastAsia="仿宋" w:hAnsi="仿宋" w:cs="仿宋" w:hint="eastAsia"/>
          <w:sz w:val="24"/>
        </w:rPr>
        <w:t>。</w:t>
      </w:r>
      <w:r w:rsidR="0087672F">
        <w:rPr>
          <w:rFonts w:ascii="仿宋" w:eastAsia="仿宋" w:hAnsi="仿宋" w:cs="仿宋" w:hint="eastAsia"/>
          <w:sz w:val="24"/>
        </w:rPr>
        <w:t>体育场</w:t>
      </w:r>
      <w:r w:rsidR="0087672F" w:rsidRPr="0087672F">
        <w:rPr>
          <w:rFonts w:ascii="仿宋" w:eastAsia="仿宋" w:hAnsi="仿宋" w:cs="仿宋" w:hint="eastAsia"/>
          <w:sz w:val="24"/>
        </w:rPr>
        <w:t>严禁吸烟</w:t>
      </w:r>
      <w:r w:rsidR="00CD0785">
        <w:rPr>
          <w:rFonts w:ascii="仿宋" w:eastAsia="仿宋" w:hAnsi="仿宋" w:cs="仿宋" w:hint="eastAsia"/>
          <w:sz w:val="24"/>
        </w:rPr>
        <w:t>（</w:t>
      </w:r>
      <w:r w:rsidR="0087672F">
        <w:rPr>
          <w:rFonts w:ascii="仿宋" w:eastAsia="仿宋" w:hAnsi="仿宋" w:cs="仿宋" w:hint="eastAsia"/>
          <w:sz w:val="24"/>
        </w:rPr>
        <w:t>包括</w:t>
      </w:r>
      <w:r w:rsidR="0087672F" w:rsidRPr="0087672F">
        <w:rPr>
          <w:rFonts w:ascii="仿宋" w:eastAsia="仿宋" w:hAnsi="仿宋" w:cs="仿宋" w:hint="eastAsia"/>
          <w:sz w:val="24"/>
        </w:rPr>
        <w:t>看台</w:t>
      </w:r>
      <w:r w:rsidR="0087672F">
        <w:rPr>
          <w:rFonts w:ascii="仿宋" w:eastAsia="仿宋" w:hAnsi="仿宋" w:cs="仿宋" w:hint="eastAsia"/>
          <w:sz w:val="24"/>
        </w:rPr>
        <w:t>、</w:t>
      </w:r>
      <w:r w:rsidR="0087672F" w:rsidRPr="0087672F">
        <w:rPr>
          <w:rFonts w:ascii="仿宋" w:eastAsia="仿宋" w:hAnsi="仿宋" w:cs="仿宋" w:hint="eastAsia"/>
          <w:sz w:val="24"/>
        </w:rPr>
        <w:t>室内、田径跑道和足球场</w:t>
      </w:r>
      <w:r w:rsidR="00CD0785">
        <w:rPr>
          <w:rFonts w:ascii="仿宋" w:eastAsia="仿宋" w:hAnsi="仿宋" w:cs="仿宋" w:hint="eastAsia"/>
          <w:sz w:val="24"/>
        </w:rPr>
        <w:t>）</w:t>
      </w:r>
      <w:r w:rsidR="0087672F">
        <w:rPr>
          <w:rFonts w:ascii="仿宋" w:eastAsia="仿宋" w:hAnsi="仿宋" w:cs="仿宋" w:hint="eastAsia"/>
          <w:sz w:val="24"/>
        </w:rPr>
        <w:t>。</w:t>
      </w:r>
    </w:p>
    <w:p w:rsidR="00017566" w:rsidRPr="004810C1" w:rsidRDefault="00017566" w:rsidP="00017566">
      <w:pPr>
        <w:spacing w:line="360" w:lineRule="auto"/>
        <w:ind w:firstLine="426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/>
          <w:sz w:val="24"/>
        </w:rPr>
        <w:t>10</w:t>
      </w:r>
      <w:r w:rsidRPr="00E155BA">
        <w:rPr>
          <w:rFonts w:ascii="仿宋" w:eastAsia="仿宋" w:hAnsi="仿宋" w:cs="仿宋" w:hint="eastAsia"/>
          <w:sz w:val="24"/>
        </w:rPr>
        <w:t>.体育馆内禁止使用明火，如有切割、焊接等高危行为须在体育馆外进行。演出活动严禁使用烟雾效果，避免触发消防报警及喷淋系统。</w:t>
      </w:r>
    </w:p>
    <w:p w:rsidR="00017566" w:rsidRPr="004810C1" w:rsidRDefault="00017566" w:rsidP="00017566">
      <w:pPr>
        <w:spacing w:line="360" w:lineRule="auto"/>
        <w:ind w:firstLine="426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sz w:val="24"/>
        </w:rPr>
        <w:t>11</w:t>
      </w:r>
      <w:r w:rsidRPr="00E155BA">
        <w:rPr>
          <w:rFonts w:ascii="仿宋" w:eastAsia="仿宋" w:hAnsi="仿宋" w:cs="仿宋" w:hint="eastAsia"/>
          <w:sz w:val="24"/>
        </w:rPr>
        <w:t>.</w:t>
      </w:r>
      <w:r w:rsidRPr="00E155BA">
        <w:rPr>
          <w:rFonts w:ascii="仿宋" w:eastAsia="仿宋" w:hAnsi="仿宋" w:cs="仿宋"/>
          <w:sz w:val="24"/>
        </w:rPr>
        <w:t>下雨天不得带雨具进入体育馆</w:t>
      </w:r>
      <w:r w:rsidRPr="00E155BA">
        <w:rPr>
          <w:rFonts w:ascii="仿宋" w:eastAsia="仿宋" w:hAnsi="仿宋" w:cs="仿宋" w:hint="eastAsia"/>
          <w:sz w:val="24"/>
        </w:rPr>
        <w:t>地板区域</w:t>
      </w:r>
      <w:r w:rsidRPr="00E155BA">
        <w:rPr>
          <w:rFonts w:ascii="仿宋" w:eastAsia="仿宋" w:hAnsi="仿宋" w:cs="仿宋"/>
          <w:sz w:val="24"/>
        </w:rPr>
        <w:t>。</w:t>
      </w:r>
    </w:p>
    <w:p w:rsidR="00040ECE" w:rsidRPr="00FB52B4" w:rsidRDefault="00FB52B4" w:rsidP="00FB52B4">
      <w:pPr>
        <w:spacing w:line="360" w:lineRule="auto"/>
        <w:ind w:firstLine="426"/>
        <w:rPr>
          <w:rFonts w:ascii="仿宋" w:eastAsia="仿宋" w:hAnsi="仿宋" w:cs="仿宋"/>
          <w:sz w:val="24"/>
        </w:rPr>
      </w:pPr>
      <w:r w:rsidRPr="00FB52B4">
        <w:rPr>
          <w:rFonts w:ascii="仿宋" w:eastAsia="仿宋" w:hAnsi="仿宋" w:cs="仿宋" w:hint="eastAsia"/>
          <w:sz w:val="24"/>
        </w:rPr>
        <w:t>以上内容解释权归南京邮电大学体育部所有</w:t>
      </w:r>
      <w:r w:rsidR="00017566">
        <w:rPr>
          <w:rFonts w:ascii="仿宋" w:eastAsia="仿宋" w:hAnsi="仿宋" w:cs="仿宋" w:hint="eastAsia"/>
          <w:sz w:val="24"/>
        </w:rPr>
        <w:t>。</w:t>
      </w:r>
    </w:p>
    <w:p w:rsidR="00592447" w:rsidRDefault="00592447" w:rsidP="00FB52B4">
      <w:pPr>
        <w:spacing w:line="360" w:lineRule="auto"/>
        <w:ind w:firstLine="426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 xml:space="preserve"> </w:t>
      </w:r>
      <w:r>
        <w:rPr>
          <w:rFonts w:ascii="仿宋" w:eastAsia="仿宋" w:hAnsi="仿宋" w:cs="仿宋"/>
          <w:color w:val="FF0000"/>
          <w:sz w:val="24"/>
        </w:rPr>
        <w:t xml:space="preserve">                                                </w:t>
      </w:r>
      <w:r w:rsidRPr="00FB52B4">
        <w:rPr>
          <w:rFonts w:ascii="仿宋" w:eastAsia="仿宋" w:hAnsi="仿宋" w:cs="仿宋"/>
          <w:sz w:val="24"/>
        </w:rPr>
        <w:t xml:space="preserve"> </w:t>
      </w:r>
    </w:p>
    <w:p w:rsidR="00592447" w:rsidRPr="00592447" w:rsidRDefault="00592447" w:rsidP="00592447">
      <w:pPr>
        <w:spacing w:line="360" w:lineRule="auto"/>
        <w:ind w:firstLine="426"/>
        <w:jc w:val="center"/>
        <w:rPr>
          <w:rFonts w:ascii="仿宋" w:eastAsia="仿宋" w:hAnsi="仿宋" w:cs="仿宋"/>
          <w:sz w:val="32"/>
          <w:szCs w:val="32"/>
        </w:rPr>
      </w:pPr>
      <w:r w:rsidRPr="00592447">
        <w:rPr>
          <w:rFonts w:ascii="仿宋" w:eastAsia="仿宋" w:hAnsi="仿宋" w:cs="仿宋" w:hint="eastAsia"/>
          <w:sz w:val="32"/>
          <w:szCs w:val="32"/>
        </w:rPr>
        <w:t>使用方承诺</w:t>
      </w:r>
    </w:p>
    <w:p w:rsidR="00592447" w:rsidRPr="00592447" w:rsidRDefault="00592447" w:rsidP="0036586A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592447">
        <w:rPr>
          <w:rFonts w:ascii="仿宋" w:eastAsia="仿宋" w:hAnsi="仿宋" w:cs="仿宋" w:hint="eastAsia"/>
          <w:sz w:val="24"/>
        </w:rPr>
        <w:t>我单位对以上内容已知悉并遵守。如有违反相关规定，产生的后果由我单位承担。</w:t>
      </w:r>
    </w:p>
    <w:p w:rsidR="00592447" w:rsidRDefault="00592447" w:rsidP="00592447">
      <w:pPr>
        <w:spacing w:line="360" w:lineRule="auto"/>
        <w:ind w:firstLine="426"/>
        <w:rPr>
          <w:rFonts w:ascii="仿宋" w:eastAsia="仿宋" w:hAnsi="仿宋" w:cs="仿宋"/>
          <w:sz w:val="24"/>
        </w:rPr>
      </w:pPr>
    </w:p>
    <w:p w:rsidR="00592447" w:rsidRPr="00592447" w:rsidRDefault="00592447" w:rsidP="00FB52B4">
      <w:pPr>
        <w:spacing w:line="360" w:lineRule="auto"/>
        <w:ind w:firstLineChars="1800" w:firstLine="4320"/>
        <w:rPr>
          <w:rFonts w:ascii="仿宋" w:eastAsia="仿宋" w:hAnsi="仿宋" w:cs="仿宋"/>
          <w:sz w:val="24"/>
        </w:rPr>
      </w:pPr>
      <w:r w:rsidRPr="00592447">
        <w:rPr>
          <w:rFonts w:ascii="仿宋" w:eastAsia="仿宋" w:hAnsi="仿宋" w:cs="仿宋" w:hint="eastAsia"/>
          <w:sz w:val="24"/>
        </w:rPr>
        <w:t>场地租用单位负责人签字：</w:t>
      </w:r>
    </w:p>
    <w:p w:rsidR="00592447" w:rsidRPr="00592447" w:rsidRDefault="00592447" w:rsidP="00FB52B4">
      <w:pPr>
        <w:spacing w:line="360" w:lineRule="auto"/>
        <w:ind w:firstLineChars="1800" w:firstLine="4320"/>
        <w:rPr>
          <w:rFonts w:ascii="仿宋" w:eastAsia="仿宋" w:hAnsi="仿宋" w:cs="仿宋"/>
          <w:sz w:val="24"/>
        </w:rPr>
      </w:pPr>
      <w:r w:rsidRPr="00592447">
        <w:rPr>
          <w:rFonts w:ascii="仿宋" w:eastAsia="仿宋" w:hAnsi="仿宋" w:cs="仿宋" w:hint="eastAsia"/>
          <w:sz w:val="24"/>
        </w:rPr>
        <w:t>场地租用单位（盖章）</w:t>
      </w:r>
    </w:p>
    <w:p w:rsidR="005758A2" w:rsidRPr="00514EF2" w:rsidRDefault="00592447" w:rsidP="00514EF2">
      <w:pPr>
        <w:spacing w:line="360" w:lineRule="auto"/>
        <w:ind w:firstLineChars="2200" w:firstLine="5280"/>
        <w:rPr>
          <w:rFonts w:ascii="仿宋" w:eastAsia="仿宋" w:hAnsi="仿宋" w:cs="仿宋" w:hint="eastAsia"/>
          <w:sz w:val="24"/>
        </w:rPr>
      </w:pPr>
      <w:r w:rsidRPr="00592447">
        <w:rPr>
          <w:rFonts w:ascii="仿宋" w:eastAsia="仿宋" w:hAnsi="仿宋" w:cs="仿宋" w:hint="eastAsia"/>
          <w:sz w:val="24"/>
        </w:rPr>
        <w:t xml:space="preserve">年 </w:t>
      </w:r>
      <w:r w:rsidRPr="00592447">
        <w:rPr>
          <w:rFonts w:ascii="仿宋" w:eastAsia="仿宋" w:hAnsi="仿宋" w:cs="仿宋"/>
          <w:sz w:val="24"/>
        </w:rPr>
        <w:t xml:space="preserve">   </w:t>
      </w:r>
      <w:r w:rsidRPr="00592447">
        <w:rPr>
          <w:rFonts w:ascii="仿宋" w:eastAsia="仿宋" w:hAnsi="仿宋" w:cs="仿宋" w:hint="eastAsia"/>
          <w:sz w:val="24"/>
        </w:rPr>
        <w:t xml:space="preserve">月 </w:t>
      </w:r>
      <w:r w:rsidRPr="00592447">
        <w:rPr>
          <w:rFonts w:ascii="仿宋" w:eastAsia="仿宋" w:hAnsi="仿宋" w:cs="仿宋"/>
          <w:sz w:val="24"/>
        </w:rPr>
        <w:t xml:space="preserve">   </w:t>
      </w:r>
      <w:r w:rsidRPr="00592447">
        <w:rPr>
          <w:rFonts w:ascii="仿宋" w:eastAsia="仿宋" w:hAnsi="仿宋" w:cs="仿宋" w:hint="eastAsia"/>
          <w:sz w:val="24"/>
        </w:rPr>
        <w:t>日</w:t>
      </w:r>
      <w:bookmarkStart w:id="0" w:name="_GoBack"/>
      <w:bookmarkEnd w:id="0"/>
    </w:p>
    <w:sectPr w:rsidR="005758A2" w:rsidRPr="00514EF2">
      <w:footerReference w:type="default" r:id="rId7"/>
      <w:pgSz w:w="11906" w:h="16838"/>
      <w:pgMar w:top="850" w:right="1417" w:bottom="850" w:left="1417" w:header="794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0E" w:rsidRDefault="00C85B0E">
      <w:r>
        <w:separator/>
      </w:r>
    </w:p>
  </w:endnote>
  <w:endnote w:type="continuationSeparator" w:id="0">
    <w:p w:rsidR="00C85B0E" w:rsidRDefault="00C8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81" w:rsidRDefault="003C17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BA4081" w:rsidRDefault="003C1781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4E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" filled="f" stroked="f" strokeweight="1.25pt">
              <v:textbox style="mso-fit-shape-to-text:t" inset="0,0,0,0">
                <w:txbxContent>
                  <w:p w:rsidR="00BA4081" w:rsidRDefault="003C1781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4E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0E" w:rsidRDefault="00C85B0E">
      <w:r>
        <w:separator/>
      </w:r>
    </w:p>
  </w:footnote>
  <w:footnote w:type="continuationSeparator" w:id="0">
    <w:p w:rsidR="00C85B0E" w:rsidRDefault="00C8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MGZhZDNmOWNlOTBjN2EzMjZlZDJiOWFlNTU3YzMifQ=="/>
  </w:docVars>
  <w:rsids>
    <w:rsidRoot w:val="00172A27"/>
    <w:rsid w:val="00010383"/>
    <w:rsid w:val="00016F15"/>
    <w:rsid w:val="00017566"/>
    <w:rsid w:val="00032F87"/>
    <w:rsid w:val="00032F8B"/>
    <w:rsid w:val="00040ECE"/>
    <w:rsid w:val="000446BD"/>
    <w:rsid w:val="000509A6"/>
    <w:rsid w:val="00052CAE"/>
    <w:rsid w:val="00054603"/>
    <w:rsid w:val="00055D29"/>
    <w:rsid w:val="00063C0A"/>
    <w:rsid w:val="000701E5"/>
    <w:rsid w:val="000726A2"/>
    <w:rsid w:val="000733CC"/>
    <w:rsid w:val="00075BF4"/>
    <w:rsid w:val="00086732"/>
    <w:rsid w:val="000979ED"/>
    <w:rsid w:val="000A1B36"/>
    <w:rsid w:val="000A71F8"/>
    <w:rsid w:val="000B325A"/>
    <w:rsid w:val="000C71A6"/>
    <w:rsid w:val="000E3F99"/>
    <w:rsid w:val="000F6846"/>
    <w:rsid w:val="00101561"/>
    <w:rsid w:val="00102F2A"/>
    <w:rsid w:val="001213C4"/>
    <w:rsid w:val="00123E08"/>
    <w:rsid w:val="0012624E"/>
    <w:rsid w:val="001325F4"/>
    <w:rsid w:val="001353CE"/>
    <w:rsid w:val="00142ED8"/>
    <w:rsid w:val="0014582F"/>
    <w:rsid w:val="0016562E"/>
    <w:rsid w:val="00165CD2"/>
    <w:rsid w:val="0017133A"/>
    <w:rsid w:val="00172A27"/>
    <w:rsid w:val="00175A64"/>
    <w:rsid w:val="0018399B"/>
    <w:rsid w:val="001856CB"/>
    <w:rsid w:val="00185911"/>
    <w:rsid w:val="0019500D"/>
    <w:rsid w:val="001A030C"/>
    <w:rsid w:val="001A148B"/>
    <w:rsid w:val="001A38B6"/>
    <w:rsid w:val="001A43A3"/>
    <w:rsid w:val="001A47F3"/>
    <w:rsid w:val="001B7F69"/>
    <w:rsid w:val="001C7BD9"/>
    <w:rsid w:val="001D3846"/>
    <w:rsid w:val="001E2252"/>
    <w:rsid w:val="001E6579"/>
    <w:rsid w:val="001F1D46"/>
    <w:rsid w:val="002042EB"/>
    <w:rsid w:val="00213FBC"/>
    <w:rsid w:val="002233B6"/>
    <w:rsid w:val="002608D8"/>
    <w:rsid w:val="0027783D"/>
    <w:rsid w:val="002839E7"/>
    <w:rsid w:val="00291B1E"/>
    <w:rsid w:val="002A46F8"/>
    <w:rsid w:val="002B033A"/>
    <w:rsid w:val="002C7F98"/>
    <w:rsid w:val="002D1D10"/>
    <w:rsid w:val="002D321D"/>
    <w:rsid w:val="002E30AD"/>
    <w:rsid w:val="002E7F3B"/>
    <w:rsid w:val="002F4160"/>
    <w:rsid w:val="002F70B4"/>
    <w:rsid w:val="002F78DD"/>
    <w:rsid w:val="003067DE"/>
    <w:rsid w:val="00317437"/>
    <w:rsid w:val="00325082"/>
    <w:rsid w:val="00345105"/>
    <w:rsid w:val="0035160B"/>
    <w:rsid w:val="00356AE6"/>
    <w:rsid w:val="00360EC6"/>
    <w:rsid w:val="0036586A"/>
    <w:rsid w:val="00367DA9"/>
    <w:rsid w:val="00371D31"/>
    <w:rsid w:val="00373FDE"/>
    <w:rsid w:val="0037789D"/>
    <w:rsid w:val="003911C6"/>
    <w:rsid w:val="00397BB3"/>
    <w:rsid w:val="003A48D9"/>
    <w:rsid w:val="003B152F"/>
    <w:rsid w:val="003B6A79"/>
    <w:rsid w:val="003C15DB"/>
    <w:rsid w:val="003C1781"/>
    <w:rsid w:val="003C17E2"/>
    <w:rsid w:val="003C41C9"/>
    <w:rsid w:val="003C63CA"/>
    <w:rsid w:val="003D2BCA"/>
    <w:rsid w:val="003F522E"/>
    <w:rsid w:val="004010CC"/>
    <w:rsid w:val="00403D3D"/>
    <w:rsid w:val="004135C7"/>
    <w:rsid w:val="00421858"/>
    <w:rsid w:val="0042231B"/>
    <w:rsid w:val="004733AA"/>
    <w:rsid w:val="004810C1"/>
    <w:rsid w:val="00481959"/>
    <w:rsid w:val="0049511F"/>
    <w:rsid w:val="004962DD"/>
    <w:rsid w:val="004A0C38"/>
    <w:rsid w:val="004B2A15"/>
    <w:rsid w:val="004B67E5"/>
    <w:rsid w:val="004D3F44"/>
    <w:rsid w:val="004E54C7"/>
    <w:rsid w:val="004F07A4"/>
    <w:rsid w:val="004F1C84"/>
    <w:rsid w:val="004F6765"/>
    <w:rsid w:val="004F6CA9"/>
    <w:rsid w:val="00501BA9"/>
    <w:rsid w:val="005026E8"/>
    <w:rsid w:val="005047DA"/>
    <w:rsid w:val="00514EF2"/>
    <w:rsid w:val="005203D1"/>
    <w:rsid w:val="00533E32"/>
    <w:rsid w:val="0053667D"/>
    <w:rsid w:val="00537B29"/>
    <w:rsid w:val="00542FE0"/>
    <w:rsid w:val="005479C7"/>
    <w:rsid w:val="00553E17"/>
    <w:rsid w:val="005544FE"/>
    <w:rsid w:val="005758A2"/>
    <w:rsid w:val="005811A4"/>
    <w:rsid w:val="00582A7C"/>
    <w:rsid w:val="00582A7E"/>
    <w:rsid w:val="00585B02"/>
    <w:rsid w:val="00591090"/>
    <w:rsid w:val="00592447"/>
    <w:rsid w:val="005A643B"/>
    <w:rsid w:val="005A6FE1"/>
    <w:rsid w:val="005C776D"/>
    <w:rsid w:val="005D102D"/>
    <w:rsid w:val="005D1560"/>
    <w:rsid w:val="005F7EFD"/>
    <w:rsid w:val="00606ECC"/>
    <w:rsid w:val="006259D1"/>
    <w:rsid w:val="006265A2"/>
    <w:rsid w:val="00626BC0"/>
    <w:rsid w:val="00663749"/>
    <w:rsid w:val="00675908"/>
    <w:rsid w:val="00680CDE"/>
    <w:rsid w:val="0068239B"/>
    <w:rsid w:val="00685B68"/>
    <w:rsid w:val="00690AEA"/>
    <w:rsid w:val="00693F28"/>
    <w:rsid w:val="00697CDB"/>
    <w:rsid w:val="006A23ED"/>
    <w:rsid w:val="006A7FB5"/>
    <w:rsid w:val="006C3FD5"/>
    <w:rsid w:val="006E0340"/>
    <w:rsid w:val="006E1216"/>
    <w:rsid w:val="006E4301"/>
    <w:rsid w:val="006E727E"/>
    <w:rsid w:val="006F38DA"/>
    <w:rsid w:val="006F7777"/>
    <w:rsid w:val="0070231C"/>
    <w:rsid w:val="00711002"/>
    <w:rsid w:val="00723B64"/>
    <w:rsid w:val="00741AAA"/>
    <w:rsid w:val="0074383E"/>
    <w:rsid w:val="00756335"/>
    <w:rsid w:val="00787968"/>
    <w:rsid w:val="00790022"/>
    <w:rsid w:val="007902AA"/>
    <w:rsid w:val="00797D44"/>
    <w:rsid w:val="007A0941"/>
    <w:rsid w:val="007A1F2C"/>
    <w:rsid w:val="007A667B"/>
    <w:rsid w:val="007B17A7"/>
    <w:rsid w:val="007D6841"/>
    <w:rsid w:val="007F5E1F"/>
    <w:rsid w:val="00810A4E"/>
    <w:rsid w:val="00825310"/>
    <w:rsid w:val="00834151"/>
    <w:rsid w:val="008427CC"/>
    <w:rsid w:val="0084415D"/>
    <w:rsid w:val="00867194"/>
    <w:rsid w:val="00873D78"/>
    <w:rsid w:val="0087672F"/>
    <w:rsid w:val="00886E3C"/>
    <w:rsid w:val="00887811"/>
    <w:rsid w:val="00892C3C"/>
    <w:rsid w:val="00895138"/>
    <w:rsid w:val="008A6206"/>
    <w:rsid w:val="008B3983"/>
    <w:rsid w:val="008D33CC"/>
    <w:rsid w:val="008D3C48"/>
    <w:rsid w:val="008D5757"/>
    <w:rsid w:val="008E59FB"/>
    <w:rsid w:val="008E7340"/>
    <w:rsid w:val="008F5C61"/>
    <w:rsid w:val="0090447F"/>
    <w:rsid w:val="009060CA"/>
    <w:rsid w:val="009108B9"/>
    <w:rsid w:val="00927FF1"/>
    <w:rsid w:val="00931E0A"/>
    <w:rsid w:val="00932068"/>
    <w:rsid w:val="00963FB2"/>
    <w:rsid w:val="00976C42"/>
    <w:rsid w:val="0099074D"/>
    <w:rsid w:val="00997A75"/>
    <w:rsid w:val="009A508B"/>
    <w:rsid w:val="009C3376"/>
    <w:rsid w:val="009C7362"/>
    <w:rsid w:val="009C7414"/>
    <w:rsid w:val="009D5358"/>
    <w:rsid w:val="009E7A4E"/>
    <w:rsid w:val="009F3C0B"/>
    <w:rsid w:val="009F3DF1"/>
    <w:rsid w:val="00A047D9"/>
    <w:rsid w:val="00A1365B"/>
    <w:rsid w:val="00A34AD1"/>
    <w:rsid w:val="00A40168"/>
    <w:rsid w:val="00A5772D"/>
    <w:rsid w:val="00A93BD7"/>
    <w:rsid w:val="00A96154"/>
    <w:rsid w:val="00AB08D4"/>
    <w:rsid w:val="00AB472D"/>
    <w:rsid w:val="00AB7B92"/>
    <w:rsid w:val="00AC4C84"/>
    <w:rsid w:val="00B02BA4"/>
    <w:rsid w:val="00B15F09"/>
    <w:rsid w:val="00B20D6C"/>
    <w:rsid w:val="00B335F9"/>
    <w:rsid w:val="00B50D13"/>
    <w:rsid w:val="00B529DA"/>
    <w:rsid w:val="00B52B59"/>
    <w:rsid w:val="00B83F3D"/>
    <w:rsid w:val="00B90372"/>
    <w:rsid w:val="00B952C5"/>
    <w:rsid w:val="00BA0E40"/>
    <w:rsid w:val="00BA4081"/>
    <w:rsid w:val="00BA4F82"/>
    <w:rsid w:val="00BB6399"/>
    <w:rsid w:val="00BC059D"/>
    <w:rsid w:val="00BC30C3"/>
    <w:rsid w:val="00BD7AC9"/>
    <w:rsid w:val="00BE2710"/>
    <w:rsid w:val="00BE6597"/>
    <w:rsid w:val="00BF635C"/>
    <w:rsid w:val="00C02BFE"/>
    <w:rsid w:val="00C14BCB"/>
    <w:rsid w:val="00C176DF"/>
    <w:rsid w:val="00C37897"/>
    <w:rsid w:val="00C404A7"/>
    <w:rsid w:val="00C52361"/>
    <w:rsid w:val="00C605B4"/>
    <w:rsid w:val="00C61DC7"/>
    <w:rsid w:val="00C71745"/>
    <w:rsid w:val="00C72EF3"/>
    <w:rsid w:val="00C74AA7"/>
    <w:rsid w:val="00C823A0"/>
    <w:rsid w:val="00C85B0E"/>
    <w:rsid w:val="00C906D6"/>
    <w:rsid w:val="00C91E8F"/>
    <w:rsid w:val="00CC22A1"/>
    <w:rsid w:val="00CC796B"/>
    <w:rsid w:val="00CD0785"/>
    <w:rsid w:val="00CE0FBE"/>
    <w:rsid w:val="00CE5430"/>
    <w:rsid w:val="00CE7D2A"/>
    <w:rsid w:val="00CF121C"/>
    <w:rsid w:val="00D02431"/>
    <w:rsid w:val="00D039A7"/>
    <w:rsid w:val="00D043E9"/>
    <w:rsid w:val="00D06F87"/>
    <w:rsid w:val="00D1516E"/>
    <w:rsid w:val="00D17223"/>
    <w:rsid w:val="00D25AA3"/>
    <w:rsid w:val="00D40826"/>
    <w:rsid w:val="00D43D7C"/>
    <w:rsid w:val="00D610EC"/>
    <w:rsid w:val="00D669F4"/>
    <w:rsid w:val="00D71B8F"/>
    <w:rsid w:val="00D847F9"/>
    <w:rsid w:val="00D85A83"/>
    <w:rsid w:val="00D91129"/>
    <w:rsid w:val="00D93DCC"/>
    <w:rsid w:val="00DB4C0A"/>
    <w:rsid w:val="00DC6EBA"/>
    <w:rsid w:val="00DD01D4"/>
    <w:rsid w:val="00DD239E"/>
    <w:rsid w:val="00DE09A2"/>
    <w:rsid w:val="00DE1FEA"/>
    <w:rsid w:val="00E03755"/>
    <w:rsid w:val="00E0771C"/>
    <w:rsid w:val="00E155BA"/>
    <w:rsid w:val="00E17967"/>
    <w:rsid w:val="00E368A0"/>
    <w:rsid w:val="00E36C84"/>
    <w:rsid w:val="00E436C8"/>
    <w:rsid w:val="00E56026"/>
    <w:rsid w:val="00E606C0"/>
    <w:rsid w:val="00E73140"/>
    <w:rsid w:val="00E81CA8"/>
    <w:rsid w:val="00E82061"/>
    <w:rsid w:val="00E832BF"/>
    <w:rsid w:val="00E8678A"/>
    <w:rsid w:val="00E96DBC"/>
    <w:rsid w:val="00EA0986"/>
    <w:rsid w:val="00EA1608"/>
    <w:rsid w:val="00EA3615"/>
    <w:rsid w:val="00EA52DF"/>
    <w:rsid w:val="00EB6327"/>
    <w:rsid w:val="00EC1D91"/>
    <w:rsid w:val="00EC6C13"/>
    <w:rsid w:val="00ED2D14"/>
    <w:rsid w:val="00EE1D42"/>
    <w:rsid w:val="00EF1528"/>
    <w:rsid w:val="00EF34D9"/>
    <w:rsid w:val="00F034A1"/>
    <w:rsid w:val="00F46FA2"/>
    <w:rsid w:val="00F5428B"/>
    <w:rsid w:val="00F63DF7"/>
    <w:rsid w:val="00F91D2E"/>
    <w:rsid w:val="00FB52B4"/>
    <w:rsid w:val="00FC1676"/>
    <w:rsid w:val="00FD1137"/>
    <w:rsid w:val="00FD4C09"/>
    <w:rsid w:val="00FD5C76"/>
    <w:rsid w:val="00FF27FC"/>
    <w:rsid w:val="00FF7EFA"/>
    <w:rsid w:val="71E0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99D6B"/>
  <w15:docId w15:val="{A4F78CF6-50EF-4439-B7F0-28425AD2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/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rPr>
      <w:rFonts w:ascii="Times New Roman" w:eastAsia="宋体" w:hAnsi="Times New Roman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115</Words>
  <Characters>656</Characters>
  <Application>Microsoft Office Word</Application>
  <DocSecurity>0</DocSecurity>
  <Lines>5</Lines>
  <Paragraphs>1</Paragraphs>
  <ScaleCrop>false</ScaleCrop>
  <Company>AsWorld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南京邮电大学体育部场馆使用预约单</dc:title>
  <dc:creator>zwc</dc:creator>
  <cp:lastModifiedBy>郜维超</cp:lastModifiedBy>
  <cp:revision>54</cp:revision>
  <cp:lastPrinted>2025-10-27T02:43:00Z</cp:lastPrinted>
  <dcterms:created xsi:type="dcterms:W3CDTF">2025-10-21T02:33:00Z</dcterms:created>
  <dcterms:modified xsi:type="dcterms:W3CDTF">2025-10-27T05:24:00Z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EA464598B99E4430A9331DC02129B267_13</vt:lpwstr>
  </property>
</Properties>
</file>