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59" w:rsidRPr="007D4FF2" w:rsidRDefault="00EA3459" w:rsidP="00EA3459">
      <w:pPr>
        <w:jc w:val="center"/>
        <w:rPr>
          <w:rFonts w:asciiTheme="minorEastAsia" w:hAnsiTheme="minorEastAsia"/>
          <w:b/>
          <w:sz w:val="30"/>
          <w:szCs w:val="30"/>
        </w:rPr>
      </w:pPr>
      <w:r w:rsidRPr="007D4FF2">
        <w:rPr>
          <w:rFonts w:asciiTheme="minorEastAsia" w:hAnsiTheme="minorEastAsia" w:hint="eastAsia"/>
          <w:b/>
          <w:sz w:val="30"/>
          <w:szCs w:val="30"/>
        </w:rPr>
        <w:t>南京邮电大学教育科学“十三五”规划2019年度</w:t>
      </w:r>
      <w:r w:rsidR="007D4FF2" w:rsidRPr="007D4FF2">
        <w:rPr>
          <w:rFonts w:asciiTheme="minorEastAsia" w:hAnsiTheme="minorEastAsia" w:hint="eastAsia"/>
          <w:b/>
          <w:sz w:val="30"/>
          <w:szCs w:val="30"/>
        </w:rPr>
        <w:t>重点</w:t>
      </w:r>
      <w:r w:rsidRPr="007D4FF2">
        <w:rPr>
          <w:rFonts w:asciiTheme="minorEastAsia" w:hAnsiTheme="minorEastAsia" w:hint="eastAsia"/>
          <w:b/>
          <w:sz w:val="30"/>
          <w:szCs w:val="30"/>
        </w:rPr>
        <w:t>课题指南</w:t>
      </w:r>
    </w:p>
    <w:p w:rsidR="00005AA0" w:rsidRPr="007D4FF2" w:rsidRDefault="00005AA0" w:rsidP="00B91CEC">
      <w:pPr>
        <w:rPr>
          <w:rFonts w:asciiTheme="minorEastAsia" w:hAnsiTheme="minorEastAsia"/>
          <w:sz w:val="30"/>
          <w:szCs w:val="30"/>
        </w:rPr>
      </w:pPr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28"/>
          <w:szCs w:val="36"/>
        </w:rPr>
        <w:t>1.</w:t>
      </w:r>
      <w:r w:rsidR="006E0297" w:rsidRPr="00B91CEC">
        <w:rPr>
          <w:rFonts w:asciiTheme="minorEastAsia" w:hAnsiTheme="minorEastAsia" w:hint="eastAsia"/>
          <w:sz w:val="30"/>
          <w:szCs w:val="30"/>
        </w:rPr>
        <w:t>我校建设特色高水平大学的发展战略与建设路径研究</w:t>
      </w:r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30"/>
          <w:szCs w:val="30"/>
        </w:rPr>
        <w:t>2.</w:t>
      </w:r>
      <w:r w:rsidR="006E0297" w:rsidRPr="00B91CEC">
        <w:rPr>
          <w:rFonts w:asciiTheme="minorEastAsia" w:hAnsiTheme="minorEastAsia" w:hint="eastAsia"/>
          <w:sz w:val="30"/>
          <w:szCs w:val="30"/>
        </w:rPr>
        <w:t>我校从教学研究型</w:t>
      </w:r>
      <w:proofErr w:type="gramStart"/>
      <w:r w:rsidR="006E0297" w:rsidRPr="00B91CEC">
        <w:rPr>
          <w:rFonts w:asciiTheme="minorEastAsia" w:hAnsiTheme="minorEastAsia" w:hint="eastAsia"/>
          <w:sz w:val="30"/>
          <w:szCs w:val="30"/>
        </w:rPr>
        <w:t>向研究</w:t>
      </w:r>
      <w:proofErr w:type="gramEnd"/>
      <w:r w:rsidR="006E0297" w:rsidRPr="00B91CEC">
        <w:rPr>
          <w:rFonts w:asciiTheme="minorEastAsia" w:hAnsiTheme="minorEastAsia" w:hint="eastAsia"/>
          <w:sz w:val="30"/>
          <w:szCs w:val="30"/>
        </w:rPr>
        <w:t>教学型转型的对策研究</w:t>
      </w:r>
      <w:bookmarkStart w:id="0" w:name="_GoBack"/>
      <w:bookmarkEnd w:id="0"/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30"/>
          <w:szCs w:val="30"/>
        </w:rPr>
        <w:t>3.</w:t>
      </w:r>
      <w:r w:rsidR="006E0297" w:rsidRPr="00B91CEC">
        <w:rPr>
          <w:rFonts w:asciiTheme="minorEastAsia" w:hAnsiTheme="minorEastAsia" w:hint="eastAsia"/>
          <w:sz w:val="30"/>
          <w:szCs w:val="30"/>
        </w:rPr>
        <w:t>我校内部治理结构与运行机制改革研究</w:t>
      </w:r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30"/>
          <w:szCs w:val="30"/>
        </w:rPr>
        <w:t>4.</w:t>
      </w:r>
      <w:r w:rsidR="006E0297" w:rsidRPr="00B91CEC">
        <w:rPr>
          <w:rFonts w:asciiTheme="minorEastAsia" w:hAnsiTheme="minorEastAsia" w:hint="eastAsia"/>
          <w:sz w:val="30"/>
          <w:szCs w:val="30"/>
        </w:rPr>
        <w:t>我校一流学科建设现状与发展策略研究</w:t>
      </w:r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30"/>
          <w:szCs w:val="30"/>
        </w:rPr>
        <w:t>5.</w:t>
      </w:r>
      <w:r w:rsidR="006E0297" w:rsidRPr="00B91CEC">
        <w:rPr>
          <w:rFonts w:asciiTheme="minorEastAsia" w:hAnsiTheme="minorEastAsia" w:hint="eastAsia"/>
          <w:sz w:val="30"/>
          <w:szCs w:val="30"/>
        </w:rPr>
        <w:t>“双一流”背景下我校人才引进与后继发展策略研究</w:t>
      </w:r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Pr="00B91CEC">
        <w:rPr>
          <w:rFonts w:asciiTheme="minorEastAsia" w:hAnsiTheme="minorEastAsia" w:hint="eastAsia"/>
          <w:sz w:val="30"/>
          <w:szCs w:val="30"/>
        </w:rPr>
        <w:t>.</w:t>
      </w:r>
      <w:r w:rsidR="006E0297" w:rsidRPr="00B91CEC">
        <w:rPr>
          <w:rFonts w:asciiTheme="minorEastAsia" w:hAnsiTheme="minorEastAsia" w:hint="eastAsia"/>
          <w:sz w:val="30"/>
          <w:szCs w:val="30"/>
        </w:rPr>
        <w:t>我校创新创业教育体系构建与实践研究</w:t>
      </w:r>
    </w:p>
    <w:p w:rsidR="006C1928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30"/>
          <w:szCs w:val="30"/>
        </w:rPr>
        <w:t>7.</w:t>
      </w:r>
      <w:r w:rsidR="006E0297" w:rsidRPr="00B91CEC">
        <w:rPr>
          <w:rFonts w:asciiTheme="minorEastAsia" w:hAnsiTheme="minorEastAsia" w:hint="eastAsia"/>
          <w:sz w:val="30"/>
          <w:szCs w:val="30"/>
        </w:rPr>
        <w:t xml:space="preserve">高校师德师风建设研究 </w:t>
      </w:r>
    </w:p>
    <w:p w:rsidR="006C1928" w:rsidRDefault="00B91CEC" w:rsidP="00B91CEC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</w:t>
      </w:r>
      <w:r w:rsidR="006E0297" w:rsidRPr="00B91CEC">
        <w:rPr>
          <w:rFonts w:asciiTheme="minorEastAsia" w:hAnsiTheme="minorEastAsia" w:hint="eastAsia"/>
          <w:sz w:val="30"/>
          <w:szCs w:val="30"/>
        </w:rPr>
        <w:t>我校学业困难学生的产生原因与帮扶策略研究</w:t>
      </w:r>
    </w:p>
    <w:p w:rsidR="00B91CEC" w:rsidRPr="00B91CEC" w:rsidRDefault="00B91CEC" w:rsidP="00B91CEC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9.我校课程不及格率问题研究</w:t>
      </w:r>
    </w:p>
    <w:p w:rsidR="00B91CEC" w:rsidRPr="00B91CEC" w:rsidRDefault="00B91CEC" w:rsidP="00B91CEC">
      <w:pPr>
        <w:rPr>
          <w:rFonts w:asciiTheme="minorEastAsia" w:hAnsiTheme="minorEastAsia"/>
          <w:sz w:val="30"/>
          <w:szCs w:val="30"/>
        </w:rPr>
      </w:pPr>
    </w:p>
    <w:p w:rsidR="006C1928" w:rsidRPr="00B91CEC" w:rsidRDefault="006E0297" w:rsidP="00B91CEC">
      <w:pPr>
        <w:ind w:leftChars="200" w:left="420"/>
        <w:rPr>
          <w:rFonts w:asciiTheme="minorEastAsia" w:hAnsiTheme="minorEastAsia"/>
          <w:sz w:val="30"/>
          <w:szCs w:val="30"/>
        </w:rPr>
      </w:pPr>
      <w:r w:rsidRPr="00B91CEC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6C1928" w:rsidRPr="00B91CEC" w:rsidRDefault="006C1928" w:rsidP="006C1928">
      <w:pPr>
        <w:ind w:leftChars="200" w:left="420"/>
        <w:rPr>
          <w:rFonts w:asciiTheme="minorEastAsia" w:hAnsiTheme="minorEastAsia"/>
          <w:sz w:val="30"/>
          <w:szCs w:val="30"/>
        </w:rPr>
      </w:pPr>
    </w:p>
    <w:sectPr w:rsidR="006C1928" w:rsidRPr="00B9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E7" w:rsidRDefault="00F228E7" w:rsidP="008B7B13">
      <w:r>
        <w:separator/>
      </w:r>
    </w:p>
  </w:endnote>
  <w:endnote w:type="continuationSeparator" w:id="0">
    <w:p w:rsidR="00F228E7" w:rsidRDefault="00F228E7" w:rsidP="008B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E7" w:rsidRDefault="00F228E7" w:rsidP="008B7B13">
      <w:r>
        <w:separator/>
      </w:r>
    </w:p>
  </w:footnote>
  <w:footnote w:type="continuationSeparator" w:id="0">
    <w:p w:rsidR="00F228E7" w:rsidRDefault="00F228E7" w:rsidP="008B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D0"/>
    <w:multiLevelType w:val="hybridMultilevel"/>
    <w:tmpl w:val="C1987A32"/>
    <w:lvl w:ilvl="0" w:tplc="BF8861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5FC28F5"/>
    <w:multiLevelType w:val="hybridMultilevel"/>
    <w:tmpl w:val="511C2372"/>
    <w:lvl w:ilvl="0" w:tplc="26CE2680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F30D6"/>
    <w:multiLevelType w:val="hybridMultilevel"/>
    <w:tmpl w:val="4BBCED6C"/>
    <w:lvl w:ilvl="0" w:tplc="5A721CDA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15002"/>
    <w:multiLevelType w:val="singleLevel"/>
    <w:tmpl w:val="5C915002"/>
    <w:lvl w:ilvl="0">
      <w:start w:val="1"/>
      <w:numFmt w:val="decimal"/>
      <w:suff w:val="nothing"/>
      <w:lvlText w:val="%1、"/>
      <w:lvlJc w:val="left"/>
    </w:lvl>
  </w:abstractNum>
  <w:abstractNum w:abstractNumId="4">
    <w:nsid w:val="703491B9"/>
    <w:multiLevelType w:val="singleLevel"/>
    <w:tmpl w:val="703491B9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03027"/>
    <w:rsid w:val="00005AA0"/>
    <w:rsid w:val="00030B01"/>
    <w:rsid w:val="000A0D3B"/>
    <w:rsid w:val="00373B20"/>
    <w:rsid w:val="00426491"/>
    <w:rsid w:val="006C1928"/>
    <w:rsid w:val="006E0297"/>
    <w:rsid w:val="007D4FF2"/>
    <w:rsid w:val="008B7B13"/>
    <w:rsid w:val="00B9038E"/>
    <w:rsid w:val="00B91CEC"/>
    <w:rsid w:val="00EA3459"/>
    <w:rsid w:val="00F228E7"/>
    <w:rsid w:val="020535FA"/>
    <w:rsid w:val="051C766F"/>
    <w:rsid w:val="0AD34CA9"/>
    <w:rsid w:val="0C1E7371"/>
    <w:rsid w:val="110D7B3C"/>
    <w:rsid w:val="17512FAA"/>
    <w:rsid w:val="182E64B4"/>
    <w:rsid w:val="1AA119F3"/>
    <w:rsid w:val="242C3DC8"/>
    <w:rsid w:val="34073F00"/>
    <w:rsid w:val="3BA66DA9"/>
    <w:rsid w:val="3BC47B80"/>
    <w:rsid w:val="3BE8775C"/>
    <w:rsid w:val="3EB1773C"/>
    <w:rsid w:val="3EB52EDB"/>
    <w:rsid w:val="4BF8654C"/>
    <w:rsid w:val="52C03027"/>
    <w:rsid w:val="579261B6"/>
    <w:rsid w:val="5E41359D"/>
    <w:rsid w:val="609042CC"/>
    <w:rsid w:val="6EA11627"/>
    <w:rsid w:val="745D51ED"/>
    <w:rsid w:val="792A59C5"/>
    <w:rsid w:val="7BC60A28"/>
    <w:rsid w:val="7C5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91CEC"/>
    <w:pPr>
      <w:ind w:firstLineChars="200" w:firstLine="420"/>
    </w:pPr>
  </w:style>
  <w:style w:type="paragraph" w:styleId="a4">
    <w:name w:val="header"/>
    <w:basedOn w:val="a"/>
    <w:link w:val="Char"/>
    <w:rsid w:val="008B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7B13"/>
    <w:rPr>
      <w:kern w:val="2"/>
      <w:sz w:val="18"/>
      <w:szCs w:val="18"/>
    </w:rPr>
  </w:style>
  <w:style w:type="paragraph" w:styleId="a5">
    <w:name w:val="footer"/>
    <w:basedOn w:val="a"/>
    <w:link w:val="Char0"/>
    <w:rsid w:val="008B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7B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91CEC"/>
    <w:pPr>
      <w:ind w:firstLineChars="200" w:firstLine="420"/>
    </w:pPr>
  </w:style>
  <w:style w:type="paragraph" w:styleId="a4">
    <w:name w:val="header"/>
    <w:basedOn w:val="a"/>
    <w:link w:val="Char"/>
    <w:rsid w:val="008B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7B13"/>
    <w:rPr>
      <w:kern w:val="2"/>
      <w:sz w:val="18"/>
      <w:szCs w:val="18"/>
    </w:rPr>
  </w:style>
  <w:style w:type="paragraph" w:styleId="a5">
    <w:name w:val="footer"/>
    <w:basedOn w:val="a"/>
    <w:link w:val="Char0"/>
    <w:rsid w:val="008B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7B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旷野</dc:creator>
  <cp:lastModifiedBy>hp</cp:lastModifiedBy>
  <cp:revision>3</cp:revision>
  <dcterms:created xsi:type="dcterms:W3CDTF">2019-09-20T05:02:00Z</dcterms:created>
  <dcterms:modified xsi:type="dcterms:W3CDTF">2019-09-20T05:06:00Z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