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8F3A" w14:textId="1D1ABD34" w:rsidR="008B56AB" w:rsidRDefault="00CE58DC" w:rsidP="00EF6575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</w:t>
      </w:r>
      <w:r w:rsidR="007444E6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-202</w:t>
      </w:r>
      <w:r w:rsidR="007444E6">
        <w:rPr>
          <w:rFonts w:asciiTheme="minorEastAsia" w:hAnsiTheme="minorEastAsia"/>
        </w:rPr>
        <w:t>2</w:t>
      </w:r>
      <w:r w:rsidR="00ED5D4E">
        <w:rPr>
          <w:rFonts w:asciiTheme="minorEastAsia" w:hAnsiTheme="minorEastAsia" w:hint="eastAsia"/>
        </w:rPr>
        <w:t>学年</w:t>
      </w:r>
      <w:r w:rsidR="00EF6575" w:rsidRPr="00EF6575">
        <w:rPr>
          <w:rFonts w:asciiTheme="minorEastAsia" w:hAnsiTheme="minorEastAsia" w:hint="eastAsia"/>
        </w:rPr>
        <w:t>第一学期督导工作计划</w:t>
      </w:r>
    </w:p>
    <w:p w14:paraId="467B0CE6" w14:textId="77777777" w:rsidR="00EF6575" w:rsidRPr="00B77395" w:rsidRDefault="00EF6575" w:rsidP="00EF6575">
      <w:pPr>
        <w:spacing w:line="360" w:lineRule="auto"/>
        <w:jc w:val="center"/>
        <w:rPr>
          <w:rFonts w:asciiTheme="minorEastAsia" w:hAnsiTheme="minorEastAsia"/>
        </w:rPr>
      </w:pPr>
    </w:p>
    <w:p w14:paraId="5E01D130" w14:textId="1706F62B" w:rsidR="0041334A" w:rsidRPr="00B77395" w:rsidRDefault="008B56AB" w:rsidP="008B56AB">
      <w:pPr>
        <w:spacing w:line="360" w:lineRule="auto"/>
        <w:rPr>
          <w:rFonts w:asciiTheme="minorEastAsia" w:hAnsiTheme="minorEastAsia"/>
        </w:rPr>
      </w:pPr>
      <w:r w:rsidRPr="00B77395">
        <w:rPr>
          <w:rFonts w:asciiTheme="minorEastAsia" w:hAnsiTheme="minorEastAsia" w:hint="eastAsia"/>
        </w:rPr>
        <w:t>1.</w:t>
      </w:r>
      <w:r w:rsidR="0041334A" w:rsidRPr="00B77395">
        <w:rPr>
          <w:rFonts w:asciiTheme="minorEastAsia" w:hAnsiTheme="minorEastAsia" w:hint="eastAsia"/>
        </w:rPr>
        <w:t>每周安排督导员</w:t>
      </w:r>
      <w:r w:rsidR="0041334A" w:rsidRPr="00B77395">
        <w:rPr>
          <w:rFonts w:asciiTheme="minorEastAsia" w:hAnsiTheme="minorEastAsia"/>
        </w:rPr>
        <w:t>进行值班。</w:t>
      </w:r>
    </w:p>
    <w:p w14:paraId="06C2F8F4" w14:textId="6793EA0E" w:rsidR="0041334A" w:rsidRPr="00B77395" w:rsidRDefault="004D36A2" w:rsidP="008B56A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="006826EE" w:rsidRPr="00B77395">
        <w:rPr>
          <w:rFonts w:asciiTheme="minorEastAsia" w:hAnsiTheme="minorEastAsia"/>
        </w:rPr>
        <w:t>.</w:t>
      </w:r>
      <w:r w:rsidR="0041334A" w:rsidRPr="00B77395">
        <w:rPr>
          <w:rFonts w:asciiTheme="minorEastAsia" w:hAnsiTheme="minorEastAsia" w:hint="eastAsia"/>
        </w:rPr>
        <w:t>每周</w:t>
      </w:r>
      <w:r w:rsidR="0041334A" w:rsidRPr="00B77395">
        <w:rPr>
          <w:rFonts w:asciiTheme="minorEastAsia" w:hAnsiTheme="minorEastAsia"/>
        </w:rPr>
        <w:t>有督导员进行随机看听课，</w:t>
      </w:r>
      <w:r w:rsidR="0041334A" w:rsidRPr="00B77395">
        <w:rPr>
          <w:rFonts w:asciiTheme="minorEastAsia" w:hAnsiTheme="minorEastAsia" w:hint="eastAsia"/>
        </w:rPr>
        <w:t>并作</w:t>
      </w:r>
      <w:r w:rsidR="0041334A" w:rsidRPr="00B77395">
        <w:rPr>
          <w:rFonts w:asciiTheme="minorEastAsia" w:hAnsiTheme="minorEastAsia"/>
        </w:rPr>
        <w:t>记录，发现问题及时提出并上报督导组。每位督导员</w:t>
      </w:r>
      <w:r w:rsidR="00194183">
        <w:rPr>
          <w:rFonts w:asciiTheme="minorEastAsia" w:hAnsiTheme="minorEastAsia" w:hint="eastAsia"/>
        </w:rPr>
        <w:t>本学期</w:t>
      </w:r>
      <w:r w:rsidR="0041334A" w:rsidRPr="00B77395">
        <w:rPr>
          <w:rFonts w:asciiTheme="minorEastAsia" w:hAnsiTheme="minorEastAsia"/>
        </w:rPr>
        <w:t>必须完成至少5</w:t>
      </w:r>
      <w:r w:rsidR="0041334A" w:rsidRPr="00B77395">
        <w:rPr>
          <w:rFonts w:asciiTheme="minorEastAsia" w:hAnsiTheme="minorEastAsia" w:hint="eastAsia"/>
        </w:rPr>
        <w:t>次</w:t>
      </w:r>
      <w:r w:rsidR="0041334A" w:rsidRPr="00B77395">
        <w:rPr>
          <w:rFonts w:asciiTheme="minorEastAsia" w:hAnsiTheme="minorEastAsia"/>
        </w:rPr>
        <w:t>看听课任务。</w:t>
      </w:r>
    </w:p>
    <w:p w14:paraId="00D56C4E" w14:textId="033A6799" w:rsidR="0041334A" w:rsidRPr="00B77395" w:rsidRDefault="004D36A2" w:rsidP="008B56A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 w:rsidR="006826EE" w:rsidRPr="00B77395">
        <w:rPr>
          <w:rFonts w:asciiTheme="minorEastAsia" w:hAnsiTheme="minorEastAsia"/>
        </w:rPr>
        <w:t>.</w:t>
      </w:r>
      <w:r w:rsidR="0041334A" w:rsidRPr="00B77395">
        <w:rPr>
          <w:rFonts w:asciiTheme="minorEastAsia" w:hAnsiTheme="minorEastAsia" w:hint="eastAsia"/>
        </w:rPr>
        <w:t>每个月</w:t>
      </w:r>
      <w:r w:rsidR="0041334A" w:rsidRPr="00B77395">
        <w:rPr>
          <w:rFonts w:asciiTheme="minorEastAsia" w:hAnsiTheme="minorEastAsia"/>
        </w:rPr>
        <w:t>进行总结，</w:t>
      </w:r>
      <w:r w:rsidR="0041334A" w:rsidRPr="00B77395">
        <w:rPr>
          <w:rFonts w:asciiTheme="minorEastAsia" w:hAnsiTheme="minorEastAsia" w:hint="eastAsia"/>
        </w:rPr>
        <w:t>发现问题</w:t>
      </w:r>
      <w:r w:rsidR="0041334A" w:rsidRPr="00B77395">
        <w:rPr>
          <w:rFonts w:asciiTheme="minorEastAsia" w:hAnsiTheme="minorEastAsia"/>
        </w:rPr>
        <w:t>及时</w:t>
      </w:r>
      <w:r w:rsidR="0041334A" w:rsidRPr="00B77395">
        <w:rPr>
          <w:rFonts w:asciiTheme="minorEastAsia" w:hAnsiTheme="minorEastAsia" w:hint="eastAsia"/>
        </w:rPr>
        <w:t>解决</w:t>
      </w:r>
      <w:r w:rsidR="0041334A" w:rsidRPr="00B77395">
        <w:rPr>
          <w:rFonts w:asciiTheme="minorEastAsia" w:hAnsiTheme="minorEastAsia"/>
        </w:rPr>
        <w:t>。</w:t>
      </w:r>
    </w:p>
    <w:p w14:paraId="5E275ED0" w14:textId="41E90052" w:rsidR="0041334A" w:rsidRPr="00B77395" w:rsidRDefault="004D36A2" w:rsidP="008B56A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 w:rsidR="006826EE" w:rsidRPr="00B77395">
        <w:rPr>
          <w:rFonts w:asciiTheme="minorEastAsia" w:hAnsiTheme="minorEastAsia"/>
        </w:rPr>
        <w:t>.</w:t>
      </w:r>
      <w:r w:rsidR="0041334A" w:rsidRPr="00B77395">
        <w:rPr>
          <w:rFonts w:asciiTheme="minorEastAsia" w:hAnsiTheme="minorEastAsia" w:hint="eastAsia"/>
        </w:rPr>
        <w:t>看听课</w:t>
      </w:r>
      <w:r w:rsidR="0041334A" w:rsidRPr="00B77395">
        <w:rPr>
          <w:rFonts w:asciiTheme="minorEastAsia" w:hAnsiTheme="minorEastAsia"/>
        </w:rPr>
        <w:t>包括课堂教学、</w:t>
      </w:r>
      <w:r w:rsidR="0041334A" w:rsidRPr="00B77395">
        <w:rPr>
          <w:rFonts w:asciiTheme="minorEastAsia" w:hAnsiTheme="minorEastAsia" w:hint="eastAsia"/>
        </w:rPr>
        <w:t>训练</w:t>
      </w:r>
      <w:r w:rsidR="0041334A" w:rsidRPr="00B77395">
        <w:rPr>
          <w:rFonts w:asciiTheme="minorEastAsia" w:hAnsiTheme="minorEastAsia"/>
        </w:rPr>
        <w:t>、体质测试等</w:t>
      </w:r>
      <w:r w:rsidR="0041334A" w:rsidRPr="00B77395">
        <w:rPr>
          <w:rFonts w:asciiTheme="minorEastAsia" w:hAnsiTheme="minorEastAsia" w:hint="eastAsia"/>
        </w:rPr>
        <w:t>相关</w:t>
      </w:r>
      <w:r w:rsidR="0041334A" w:rsidRPr="00B77395">
        <w:rPr>
          <w:rFonts w:asciiTheme="minorEastAsia" w:hAnsiTheme="minorEastAsia"/>
        </w:rPr>
        <w:t>内容。</w:t>
      </w:r>
    </w:p>
    <w:p w14:paraId="47731482" w14:textId="7324AC43" w:rsidR="00D06387" w:rsidRDefault="004D36A2" w:rsidP="008B56A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 w:rsidR="00EB6FAD" w:rsidRPr="00B77395">
        <w:rPr>
          <w:rFonts w:asciiTheme="minorEastAsia" w:hAnsiTheme="minorEastAsia" w:hint="eastAsia"/>
        </w:rPr>
        <w:t>.学期末</w:t>
      </w:r>
      <w:r w:rsidR="00EB6FAD" w:rsidRPr="00B77395">
        <w:rPr>
          <w:rFonts w:asciiTheme="minorEastAsia" w:hAnsiTheme="minorEastAsia"/>
        </w:rPr>
        <w:t>总结督导工作。</w:t>
      </w:r>
    </w:p>
    <w:p w14:paraId="59D5FF39" w14:textId="77777777" w:rsidR="00E43EA7" w:rsidRPr="00B77395" w:rsidRDefault="00E43EA7" w:rsidP="00E43EA7">
      <w:pPr>
        <w:pStyle w:val="a3"/>
        <w:ind w:left="720" w:firstLineChars="0" w:firstLine="0"/>
        <w:rPr>
          <w:rFonts w:asciiTheme="minorEastAsia" w:hAnsiTheme="minorEastAsia"/>
        </w:rPr>
      </w:pPr>
    </w:p>
    <w:p w14:paraId="01AD2539" w14:textId="11EBE944" w:rsidR="00E43EA7" w:rsidRPr="00B77395" w:rsidRDefault="00E43EA7" w:rsidP="00A027EE">
      <w:pPr>
        <w:jc w:val="center"/>
        <w:rPr>
          <w:rFonts w:asciiTheme="minorEastAsia" w:hAnsiTheme="minorEastAsia"/>
        </w:rPr>
      </w:pPr>
      <w:r w:rsidRPr="00B77395">
        <w:rPr>
          <w:rFonts w:asciiTheme="minorEastAsia" w:hAnsiTheme="minorEastAsia"/>
        </w:rPr>
        <w:t>每周督导工作安排表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4"/>
        <w:gridCol w:w="3004"/>
      </w:tblGrid>
      <w:tr w:rsidR="00E43EA7" w:rsidRPr="00D073E7" w14:paraId="238A35C4" w14:textId="77777777" w:rsidTr="00A027EE">
        <w:trPr>
          <w:trHeight w:val="282"/>
        </w:trPr>
        <w:tc>
          <w:tcPr>
            <w:tcW w:w="3004" w:type="dxa"/>
          </w:tcPr>
          <w:p w14:paraId="0B497DFB" w14:textId="66E642EF" w:rsidR="00E43EA7" w:rsidRPr="00D073E7" w:rsidRDefault="00E43EA7" w:rsidP="00A027EE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周次</w:t>
            </w:r>
          </w:p>
        </w:tc>
        <w:tc>
          <w:tcPr>
            <w:tcW w:w="3004" w:type="dxa"/>
          </w:tcPr>
          <w:p w14:paraId="1D72C62D" w14:textId="2F7D9AEE" w:rsidR="00E43EA7" w:rsidRPr="00D073E7" w:rsidRDefault="00E43EA7" w:rsidP="00E43EA7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值班督导员</w:t>
            </w:r>
          </w:p>
        </w:tc>
      </w:tr>
      <w:tr w:rsidR="00D40709" w:rsidRPr="00D073E7" w14:paraId="273307F3" w14:textId="77777777" w:rsidTr="00E02366">
        <w:trPr>
          <w:trHeight w:val="295"/>
        </w:trPr>
        <w:tc>
          <w:tcPr>
            <w:tcW w:w="3004" w:type="dxa"/>
          </w:tcPr>
          <w:p w14:paraId="083D5F4C" w14:textId="2AA2B440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</w:t>
            </w:r>
          </w:p>
        </w:tc>
        <w:tc>
          <w:tcPr>
            <w:tcW w:w="3004" w:type="dxa"/>
            <w:vAlign w:val="center"/>
          </w:tcPr>
          <w:p w14:paraId="357D97D7" w14:textId="28050567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杨玲</w:t>
            </w:r>
          </w:p>
        </w:tc>
      </w:tr>
      <w:tr w:rsidR="00D40709" w:rsidRPr="00D073E7" w14:paraId="6CD12E32" w14:textId="77777777" w:rsidTr="00E02366">
        <w:trPr>
          <w:trHeight w:val="282"/>
        </w:trPr>
        <w:tc>
          <w:tcPr>
            <w:tcW w:w="3004" w:type="dxa"/>
          </w:tcPr>
          <w:p w14:paraId="6BC4B796" w14:textId="3EE9C488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2</w:t>
            </w:r>
          </w:p>
        </w:tc>
        <w:tc>
          <w:tcPr>
            <w:tcW w:w="3004" w:type="dxa"/>
            <w:vAlign w:val="center"/>
          </w:tcPr>
          <w:p w14:paraId="74C3EC2D" w14:textId="7F9C2CC3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朱建勇</w:t>
            </w:r>
          </w:p>
        </w:tc>
      </w:tr>
      <w:tr w:rsidR="00D40709" w:rsidRPr="00D073E7" w14:paraId="15C38968" w14:textId="77777777" w:rsidTr="00E02366">
        <w:trPr>
          <w:trHeight w:val="282"/>
        </w:trPr>
        <w:tc>
          <w:tcPr>
            <w:tcW w:w="3004" w:type="dxa"/>
          </w:tcPr>
          <w:p w14:paraId="2FE6150C" w14:textId="2925619C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3</w:t>
            </w:r>
          </w:p>
        </w:tc>
        <w:tc>
          <w:tcPr>
            <w:tcW w:w="3004" w:type="dxa"/>
            <w:vAlign w:val="center"/>
          </w:tcPr>
          <w:p w14:paraId="28C241F5" w14:textId="0EEA64D9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陈友民</w:t>
            </w:r>
          </w:p>
        </w:tc>
      </w:tr>
      <w:tr w:rsidR="00D40709" w:rsidRPr="00D073E7" w14:paraId="40A0BDCD" w14:textId="77777777" w:rsidTr="00E02366">
        <w:trPr>
          <w:trHeight w:val="295"/>
        </w:trPr>
        <w:tc>
          <w:tcPr>
            <w:tcW w:w="3004" w:type="dxa"/>
          </w:tcPr>
          <w:p w14:paraId="097B1082" w14:textId="1A1E6D19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4</w:t>
            </w:r>
          </w:p>
        </w:tc>
        <w:tc>
          <w:tcPr>
            <w:tcW w:w="3004" w:type="dxa"/>
            <w:vAlign w:val="center"/>
          </w:tcPr>
          <w:p w14:paraId="513507C5" w14:textId="10A98DBE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邱铠</w:t>
            </w:r>
          </w:p>
        </w:tc>
      </w:tr>
      <w:tr w:rsidR="00D40709" w:rsidRPr="00D073E7" w14:paraId="12D660DF" w14:textId="77777777" w:rsidTr="00E02366">
        <w:trPr>
          <w:trHeight w:val="282"/>
        </w:trPr>
        <w:tc>
          <w:tcPr>
            <w:tcW w:w="3004" w:type="dxa"/>
          </w:tcPr>
          <w:p w14:paraId="719E370A" w14:textId="1B7A252A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5</w:t>
            </w:r>
          </w:p>
        </w:tc>
        <w:tc>
          <w:tcPr>
            <w:tcW w:w="3004" w:type="dxa"/>
            <w:vAlign w:val="center"/>
          </w:tcPr>
          <w:p w14:paraId="5DB2651B" w14:textId="0BEC84A1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谭洪论</w:t>
            </w:r>
          </w:p>
        </w:tc>
      </w:tr>
      <w:tr w:rsidR="00D40709" w:rsidRPr="00D073E7" w14:paraId="4327F090" w14:textId="77777777" w:rsidTr="00E02366">
        <w:trPr>
          <w:trHeight w:val="295"/>
        </w:trPr>
        <w:tc>
          <w:tcPr>
            <w:tcW w:w="3004" w:type="dxa"/>
          </w:tcPr>
          <w:p w14:paraId="454F089A" w14:textId="147780AF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6</w:t>
            </w:r>
          </w:p>
        </w:tc>
        <w:tc>
          <w:tcPr>
            <w:tcW w:w="3004" w:type="dxa"/>
            <w:vAlign w:val="center"/>
          </w:tcPr>
          <w:p w14:paraId="0409E1A1" w14:textId="68509AC4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谈艳</w:t>
            </w:r>
          </w:p>
        </w:tc>
      </w:tr>
      <w:tr w:rsidR="00D40709" w:rsidRPr="00D073E7" w14:paraId="77D2A3E3" w14:textId="77777777" w:rsidTr="00E02366">
        <w:trPr>
          <w:trHeight w:val="282"/>
        </w:trPr>
        <w:tc>
          <w:tcPr>
            <w:tcW w:w="3004" w:type="dxa"/>
          </w:tcPr>
          <w:p w14:paraId="6E44A318" w14:textId="1E740B8A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7</w:t>
            </w:r>
          </w:p>
        </w:tc>
        <w:tc>
          <w:tcPr>
            <w:tcW w:w="3004" w:type="dxa"/>
            <w:vAlign w:val="center"/>
          </w:tcPr>
          <w:p w14:paraId="5A31C74E" w14:textId="1106466F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袁兰军</w:t>
            </w:r>
          </w:p>
        </w:tc>
      </w:tr>
      <w:tr w:rsidR="00D40709" w:rsidRPr="00D073E7" w14:paraId="5A874401" w14:textId="77777777" w:rsidTr="00E02366">
        <w:trPr>
          <w:trHeight w:val="282"/>
        </w:trPr>
        <w:tc>
          <w:tcPr>
            <w:tcW w:w="3004" w:type="dxa"/>
          </w:tcPr>
          <w:p w14:paraId="1096275C" w14:textId="4790701F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8</w:t>
            </w:r>
          </w:p>
        </w:tc>
        <w:tc>
          <w:tcPr>
            <w:tcW w:w="3004" w:type="dxa"/>
            <w:vAlign w:val="center"/>
          </w:tcPr>
          <w:p w14:paraId="6B709EC1" w14:textId="08996652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王东海</w:t>
            </w:r>
          </w:p>
        </w:tc>
      </w:tr>
      <w:tr w:rsidR="00D40709" w:rsidRPr="00D073E7" w14:paraId="0CD8BADE" w14:textId="77777777" w:rsidTr="00E02366">
        <w:trPr>
          <w:trHeight w:val="295"/>
        </w:trPr>
        <w:tc>
          <w:tcPr>
            <w:tcW w:w="3004" w:type="dxa"/>
          </w:tcPr>
          <w:p w14:paraId="01F44875" w14:textId="0B2A3818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9</w:t>
            </w:r>
          </w:p>
        </w:tc>
        <w:tc>
          <w:tcPr>
            <w:tcW w:w="3004" w:type="dxa"/>
            <w:vAlign w:val="center"/>
          </w:tcPr>
          <w:p w14:paraId="138C6A5A" w14:textId="451BAE7E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马德明</w:t>
            </w:r>
          </w:p>
        </w:tc>
      </w:tr>
      <w:tr w:rsidR="00D40709" w:rsidRPr="00D073E7" w14:paraId="6BF1CF2A" w14:textId="77777777" w:rsidTr="00E02366">
        <w:trPr>
          <w:trHeight w:val="282"/>
        </w:trPr>
        <w:tc>
          <w:tcPr>
            <w:tcW w:w="3004" w:type="dxa"/>
          </w:tcPr>
          <w:p w14:paraId="08E46A6B" w14:textId="6DB6BA98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10</w:t>
            </w:r>
          </w:p>
        </w:tc>
        <w:tc>
          <w:tcPr>
            <w:tcW w:w="3004" w:type="dxa"/>
            <w:vAlign w:val="center"/>
          </w:tcPr>
          <w:p w14:paraId="3DD33DAC" w14:textId="315F5189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唐玲玲</w:t>
            </w:r>
          </w:p>
        </w:tc>
      </w:tr>
      <w:tr w:rsidR="00D40709" w:rsidRPr="00D073E7" w14:paraId="549EAD8C" w14:textId="77777777" w:rsidTr="00E02366">
        <w:trPr>
          <w:trHeight w:val="282"/>
        </w:trPr>
        <w:tc>
          <w:tcPr>
            <w:tcW w:w="3004" w:type="dxa"/>
          </w:tcPr>
          <w:p w14:paraId="2BD8720A" w14:textId="16215D2C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11</w:t>
            </w:r>
          </w:p>
        </w:tc>
        <w:tc>
          <w:tcPr>
            <w:tcW w:w="3004" w:type="dxa"/>
            <w:vAlign w:val="center"/>
          </w:tcPr>
          <w:p w14:paraId="299BAF3E" w14:textId="705874D1" w:rsidR="00D40709" w:rsidRPr="00D073E7" w:rsidRDefault="00780274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杨玲</w:t>
            </w:r>
          </w:p>
        </w:tc>
      </w:tr>
      <w:tr w:rsidR="00D40709" w:rsidRPr="00D073E7" w14:paraId="48012C2B" w14:textId="77777777" w:rsidTr="00E02366">
        <w:trPr>
          <w:trHeight w:val="295"/>
        </w:trPr>
        <w:tc>
          <w:tcPr>
            <w:tcW w:w="3004" w:type="dxa"/>
          </w:tcPr>
          <w:p w14:paraId="7F803748" w14:textId="19000F84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12</w:t>
            </w:r>
          </w:p>
        </w:tc>
        <w:tc>
          <w:tcPr>
            <w:tcW w:w="3004" w:type="dxa"/>
            <w:vAlign w:val="center"/>
          </w:tcPr>
          <w:p w14:paraId="74D5C55B" w14:textId="6A9EB4D4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朱建勇</w:t>
            </w:r>
          </w:p>
        </w:tc>
      </w:tr>
      <w:tr w:rsidR="00D40709" w:rsidRPr="00D073E7" w14:paraId="496DFC70" w14:textId="77777777" w:rsidTr="00E02366">
        <w:trPr>
          <w:trHeight w:val="282"/>
        </w:trPr>
        <w:tc>
          <w:tcPr>
            <w:tcW w:w="3004" w:type="dxa"/>
          </w:tcPr>
          <w:p w14:paraId="70552D0C" w14:textId="32600D13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13</w:t>
            </w:r>
          </w:p>
        </w:tc>
        <w:tc>
          <w:tcPr>
            <w:tcW w:w="3004" w:type="dxa"/>
            <w:vAlign w:val="center"/>
          </w:tcPr>
          <w:p w14:paraId="0EAE227E" w14:textId="4CFC3C2E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陈友民</w:t>
            </w:r>
          </w:p>
        </w:tc>
      </w:tr>
      <w:tr w:rsidR="00D40709" w:rsidRPr="00D073E7" w14:paraId="1B6C3D73" w14:textId="77777777" w:rsidTr="00E02366">
        <w:trPr>
          <w:trHeight w:val="295"/>
        </w:trPr>
        <w:tc>
          <w:tcPr>
            <w:tcW w:w="3004" w:type="dxa"/>
          </w:tcPr>
          <w:p w14:paraId="35E8F6AE" w14:textId="3DC948A5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14</w:t>
            </w:r>
          </w:p>
        </w:tc>
        <w:tc>
          <w:tcPr>
            <w:tcW w:w="3004" w:type="dxa"/>
            <w:vAlign w:val="center"/>
          </w:tcPr>
          <w:p w14:paraId="454C4E7F" w14:textId="4D96F7DE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邱铠</w:t>
            </w:r>
          </w:p>
        </w:tc>
      </w:tr>
      <w:tr w:rsidR="00D40709" w:rsidRPr="00D073E7" w14:paraId="64BC739E" w14:textId="77777777" w:rsidTr="00E02366">
        <w:trPr>
          <w:trHeight w:val="282"/>
        </w:trPr>
        <w:tc>
          <w:tcPr>
            <w:tcW w:w="3004" w:type="dxa"/>
          </w:tcPr>
          <w:p w14:paraId="36D68249" w14:textId="6DF4B76F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15</w:t>
            </w:r>
          </w:p>
        </w:tc>
        <w:tc>
          <w:tcPr>
            <w:tcW w:w="3004" w:type="dxa"/>
            <w:vAlign w:val="center"/>
          </w:tcPr>
          <w:p w14:paraId="5E5101BC" w14:textId="7EDAE3B0" w:rsidR="00D40709" w:rsidRPr="00D073E7" w:rsidRDefault="00D40709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谭洪论</w:t>
            </w:r>
          </w:p>
        </w:tc>
      </w:tr>
      <w:tr w:rsidR="00D40709" w:rsidRPr="00D073E7" w14:paraId="753CEFD2" w14:textId="77777777" w:rsidTr="00E02366">
        <w:trPr>
          <w:trHeight w:val="282"/>
        </w:trPr>
        <w:tc>
          <w:tcPr>
            <w:tcW w:w="3004" w:type="dxa"/>
          </w:tcPr>
          <w:p w14:paraId="2ABC6FE5" w14:textId="602E00D4" w:rsidR="00D40709" w:rsidRPr="00D073E7" w:rsidRDefault="00D40709" w:rsidP="00D40709">
            <w:pPr>
              <w:jc w:val="center"/>
              <w:rPr>
                <w:rFonts w:asciiTheme="minorEastAsia" w:hAnsiTheme="minorEastAsia"/>
              </w:rPr>
            </w:pPr>
            <w:r w:rsidRPr="00D073E7">
              <w:rPr>
                <w:rFonts w:asciiTheme="minorEastAsia" w:hAnsiTheme="minorEastAsia"/>
              </w:rPr>
              <w:t>16</w:t>
            </w:r>
          </w:p>
        </w:tc>
        <w:tc>
          <w:tcPr>
            <w:tcW w:w="3004" w:type="dxa"/>
            <w:vAlign w:val="center"/>
          </w:tcPr>
          <w:p w14:paraId="1A1D6874" w14:textId="48F87F07" w:rsidR="00D40709" w:rsidRPr="00D073E7" w:rsidRDefault="00561975" w:rsidP="00D40709">
            <w:pPr>
              <w:jc w:val="left"/>
              <w:rPr>
                <w:rFonts w:asciiTheme="minorEastAsia" w:hAnsiTheme="minorEastAsia"/>
              </w:rPr>
            </w:pPr>
            <w:r w:rsidRPr="00D073E7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</w:rPr>
              <w:t>王东海</w:t>
            </w:r>
          </w:p>
        </w:tc>
      </w:tr>
    </w:tbl>
    <w:p w14:paraId="22609BAC" w14:textId="6674AD66" w:rsidR="00E43EA7" w:rsidRDefault="00E43EA7" w:rsidP="00E43EA7">
      <w:pPr>
        <w:jc w:val="left"/>
        <w:rPr>
          <w:rFonts w:asciiTheme="minorEastAsia" w:hAnsiTheme="minorEastAsia"/>
        </w:rPr>
      </w:pPr>
      <w:r w:rsidRPr="00B77395">
        <w:rPr>
          <w:rFonts w:asciiTheme="minorEastAsia" w:hAnsiTheme="minorEastAsia"/>
        </w:rPr>
        <w:br w:type="textWrapping" w:clear="all"/>
      </w:r>
    </w:p>
    <w:p w14:paraId="52396EDE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005F2EF1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5E9891D1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1E1ED699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201B5B04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547F5B1B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34D6EC8E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343DE3F2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455E8505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5621DCF1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6C25F85E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07B620CB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7114BBEC" w14:textId="77777777" w:rsidR="00CF67B7" w:rsidRDefault="00CF67B7" w:rsidP="00E43EA7">
      <w:pPr>
        <w:jc w:val="left"/>
        <w:rPr>
          <w:rFonts w:asciiTheme="minorEastAsia" w:hAnsiTheme="minorEastAsia"/>
        </w:rPr>
      </w:pPr>
    </w:p>
    <w:p w14:paraId="41229734" w14:textId="0CFBE864" w:rsidR="009D329F" w:rsidRDefault="009D329F" w:rsidP="009D329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</w:t>
      </w:r>
      <w:r>
        <w:rPr>
          <w:rFonts w:asciiTheme="minorEastAsia" w:hAnsiTheme="minor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-202</w:t>
      </w:r>
      <w:r>
        <w:rPr>
          <w:rFonts w:asciiTheme="minorEastAsia" w:hAnsiTheme="minorEastAsia"/>
          <w:b/>
          <w:sz w:val="32"/>
          <w:szCs w:val="32"/>
        </w:rPr>
        <w:t>2</w:t>
      </w:r>
      <w:r w:rsidR="00FC7465">
        <w:rPr>
          <w:rFonts w:asciiTheme="minorEastAsia" w:hAnsiTheme="minorEastAsia" w:hint="eastAsia"/>
          <w:b/>
          <w:sz w:val="32"/>
          <w:szCs w:val="32"/>
        </w:rPr>
        <w:t>学年</w:t>
      </w:r>
      <w:r w:rsidRPr="00FA77B3">
        <w:rPr>
          <w:rFonts w:asciiTheme="minorEastAsia" w:hAnsiTheme="minorEastAsia"/>
          <w:b/>
          <w:sz w:val="32"/>
          <w:szCs w:val="32"/>
        </w:rPr>
        <w:t>第</w:t>
      </w:r>
      <w:r>
        <w:rPr>
          <w:rFonts w:asciiTheme="minorEastAsia" w:hAnsiTheme="minorEastAsia" w:hint="eastAsia"/>
          <w:b/>
          <w:sz w:val="32"/>
          <w:szCs w:val="32"/>
        </w:rPr>
        <w:t>一</w:t>
      </w:r>
      <w:r w:rsidRPr="00FA77B3">
        <w:rPr>
          <w:rFonts w:asciiTheme="minorEastAsia" w:hAnsiTheme="minorEastAsia"/>
          <w:b/>
          <w:sz w:val="32"/>
          <w:szCs w:val="32"/>
        </w:rPr>
        <w:t>学期</w:t>
      </w:r>
      <w:r>
        <w:rPr>
          <w:rFonts w:asciiTheme="minorEastAsia" w:hAnsiTheme="minorEastAsia" w:hint="eastAsia"/>
          <w:b/>
          <w:sz w:val="32"/>
          <w:szCs w:val="32"/>
        </w:rPr>
        <w:t>在线教学</w:t>
      </w:r>
      <w:r w:rsidRPr="00FA77B3">
        <w:rPr>
          <w:rFonts w:asciiTheme="minorEastAsia" w:hAnsiTheme="minorEastAsia"/>
          <w:b/>
          <w:sz w:val="32"/>
          <w:szCs w:val="32"/>
        </w:rPr>
        <w:t>指定听课教师安排表</w:t>
      </w:r>
    </w:p>
    <w:tbl>
      <w:tblPr>
        <w:tblW w:w="829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061"/>
        <w:gridCol w:w="942"/>
        <w:gridCol w:w="942"/>
        <w:gridCol w:w="942"/>
        <w:gridCol w:w="942"/>
        <w:gridCol w:w="942"/>
        <w:gridCol w:w="942"/>
        <w:gridCol w:w="942"/>
      </w:tblGrid>
      <w:tr w:rsidR="006D23C0" w:rsidRPr="00673822" w14:paraId="1FD9EDF2" w14:textId="622E9256" w:rsidTr="006D23C0">
        <w:trPr>
          <w:trHeight w:val="121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8C5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5A7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督导员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11A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AD72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093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E027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</w:t>
            </w:r>
            <w:r w:rsidRPr="00673822"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0F9D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</w:t>
            </w:r>
            <w:r w:rsidRPr="00673822"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AC89" w14:textId="77777777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</w:t>
            </w:r>
            <w:r w:rsidRPr="00673822"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E68D" w14:textId="47516370" w:rsidR="006D23C0" w:rsidRPr="00673822" w:rsidRDefault="006D23C0" w:rsidP="00004C8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</w:t>
            </w:r>
            <w:r w:rsidRPr="00673822"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  <w:t>6</w:t>
            </w:r>
          </w:p>
        </w:tc>
      </w:tr>
      <w:tr w:rsidR="006D23C0" w:rsidRPr="00673822" w14:paraId="2E61A6AC" w14:textId="30898BFC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F28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E485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杨玲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BBD9" w14:textId="66F10A35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曹阳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65A7" w14:textId="4A9027C5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王东海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67D9" w14:textId="57438A8B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浦云飞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C1CD" w14:textId="4EE21018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韦如东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CABC" w14:textId="2492EDED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朱建勇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7268" w14:textId="2C0E108F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袁兰军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1771" w14:textId="77777777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6D23C0" w:rsidRPr="00673822" w14:paraId="206E9C31" w14:textId="5BAC1C2C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25F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811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朱建勇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A9E6" w14:textId="76458F14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刘晓莹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BF76" w14:textId="3532B736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许玮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E2B8" w14:textId="49AC55DC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王宜馨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5FF3" w14:textId="47AAE014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房辉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9C1C" w14:textId="787CBCEE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郭嘉焱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A5CE" w14:textId="5C0AC1CF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王厚雷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A0D1" w14:textId="222EF277" w:rsidR="006D23C0" w:rsidRPr="006D23C0" w:rsidRDefault="006D23C0" w:rsidP="00EF5F99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江立平</w:t>
            </w:r>
          </w:p>
        </w:tc>
      </w:tr>
      <w:tr w:rsidR="006D23C0" w:rsidRPr="00673822" w14:paraId="1540ECCA" w14:textId="43437427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ACC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A62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陈友民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4F7C" w14:textId="515DFE37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杜屹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0184" w14:textId="5AC90786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郭野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0B02" w14:textId="44D15076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侯雪花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0E57" w14:textId="3F2A5A2A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季春美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E570" w14:textId="4D019710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雷洁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EA16" w14:textId="45824BAC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王强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CA52" w14:textId="77777777" w:rsidR="006D23C0" w:rsidRPr="00102970" w:rsidRDefault="006D23C0" w:rsidP="00EF5F9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D23C0" w:rsidRPr="00673822" w14:paraId="5B7308DB" w14:textId="5E1D7092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DF5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DC6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邱锴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C73E" w14:textId="5B569425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丁锋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65D9" w14:textId="3E0D5245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谭洪论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04E2" w14:textId="218D1301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刘晓瑜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1DC7" w14:textId="063722FC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滕勇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46AB" w14:textId="6C11F4A0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杨隽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CCD7" w14:textId="243BFCAF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刘晶晶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8781" w14:textId="77777777" w:rsidR="006D23C0" w:rsidRPr="00102970" w:rsidRDefault="006D23C0" w:rsidP="00EF5F9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D23C0" w:rsidRPr="00673822" w14:paraId="02902EF1" w14:textId="537F1A02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E9A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A00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谭洪论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1CF4" w14:textId="47899B73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邱锴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BFB1" w14:textId="54000F31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谈艳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B74D" w14:textId="1F8708C5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艾昀乐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E22F" w14:textId="2CD5FA79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陈贵平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FD6A" w14:textId="403C740F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杜振中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AB44" w14:textId="1A56C4CC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尹树来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96C4" w14:textId="77777777" w:rsidR="006D23C0" w:rsidRPr="00102970" w:rsidRDefault="006D23C0" w:rsidP="00EF5F9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D23C0" w:rsidRPr="00673822" w14:paraId="5D680564" w14:textId="2D45C774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1DB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9225" w14:textId="77777777" w:rsidR="006D23C0" w:rsidRPr="00673822" w:rsidRDefault="006D23C0" w:rsidP="00EF5F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谈艳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48EB" w14:textId="2407F7D4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</w:rPr>
              <w:t>孙艳秋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310C" w14:textId="0A87C55E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周乐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E3" w14:textId="6C80BE1C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凌勇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7C56" w14:textId="7B3BC28D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赵晓靓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E1BC" w14:textId="22B73724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马德明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B1C0" w14:textId="118B2D96" w:rsidR="006D23C0" w:rsidRPr="00DE5AD4" w:rsidRDefault="006D23C0" w:rsidP="00EF5F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陈友民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7658" w14:textId="77777777" w:rsidR="006D23C0" w:rsidRPr="00102970" w:rsidRDefault="006D23C0" w:rsidP="00EF5F99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F557C1" w:rsidRPr="00673822" w14:paraId="5EAB26AC" w14:textId="7825F990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3B8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B43D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袁兰军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85AB" w14:textId="34098216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李华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AE30" w14:textId="6BD06825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郭晓军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42B3" w14:textId="353851B2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李晓武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B003" w14:textId="4CA2F60D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102970">
              <w:rPr>
                <w:rFonts w:asciiTheme="minorEastAsia" w:hAnsiTheme="minorEastAsia" w:hint="eastAsia"/>
              </w:rPr>
              <w:t>姜虎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148B" w14:textId="6ED05F3E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EDD6" w14:textId="23EA73E5" w:rsidR="00F557C1" w:rsidRPr="00DE5AD4" w:rsidRDefault="00F557C1" w:rsidP="00F557C1">
            <w:pPr>
              <w:widowControl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0338" w14:textId="77777777" w:rsidR="00F557C1" w:rsidRPr="00DE5AD4" w:rsidRDefault="00F557C1" w:rsidP="00F557C1">
            <w:pPr>
              <w:widowControl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</w:tr>
      <w:tr w:rsidR="00F557C1" w:rsidRPr="00673822" w14:paraId="2DE14157" w14:textId="3D5C6990" w:rsidTr="006D23C0">
        <w:trPr>
          <w:trHeight w:val="499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F1B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1ADB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王东海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1A8D" w14:textId="208A631A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张园春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8A4" w14:textId="7F743523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张振涛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381D" w14:textId="10A21242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时锋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696E3" w14:textId="6F7865A2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唐玲玲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60F2" w14:textId="3F1D1239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吴凡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25FD" w14:textId="53D27763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9A92" w14:textId="77777777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</w:tr>
      <w:tr w:rsidR="00F557C1" w:rsidRPr="00673822" w14:paraId="275642E1" w14:textId="5218A409" w:rsidTr="006D23C0">
        <w:trPr>
          <w:trHeight w:val="4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5B2" w14:textId="26E77F7E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3542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马德明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E56A" w14:textId="0D7DE955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张芸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F571" w14:textId="1F154782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周子琳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B309" w14:textId="6A04C4E6" w:rsidR="00F557C1" w:rsidRPr="006D23C0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鲍善柱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48F2" w14:textId="62D24DF5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王立冬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533D" w14:textId="27B6506A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张秀亮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3781" w14:textId="77777777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D4AC" w14:textId="77777777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</w:tr>
      <w:tr w:rsidR="00F557C1" w:rsidRPr="00673822" w14:paraId="422BF14E" w14:textId="0F409770" w:rsidTr="006D23C0">
        <w:trPr>
          <w:trHeight w:val="4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49C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2A77" w14:textId="77777777" w:rsidR="00F557C1" w:rsidRPr="00673822" w:rsidRDefault="00F557C1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唐玲玲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F040" w14:textId="2CAAA668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吴瑾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72A3" w14:textId="12F96B68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湛慧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9136" w14:textId="0651FA4A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张冬梅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8EB9" w14:textId="7DC9BA28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周斅激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1B55" w14:textId="3BE27DC0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DE5AD4">
              <w:rPr>
                <w:rFonts w:asciiTheme="minorEastAsia" w:hAnsiTheme="minorEastAsia" w:hint="eastAsia"/>
                <w:color w:val="000000"/>
              </w:rPr>
              <w:t>周子琳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7AB3" w14:textId="77777777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6C12" w14:textId="77777777" w:rsidR="00F557C1" w:rsidRPr="00DE5AD4" w:rsidRDefault="00F557C1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</w:tr>
    </w:tbl>
    <w:p w14:paraId="670F82F3" w14:textId="49307881" w:rsidR="009D329F" w:rsidRDefault="009D329F" w:rsidP="009D329F">
      <w:pPr>
        <w:jc w:val="left"/>
        <w:rPr>
          <w:rFonts w:asciiTheme="minorEastAsia" w:hAnsiTheme="minorEastAsia"/>
        </w:rPr>
      </w:pPr>
    </w:p>
    <w:p w14:paraId="638BBB76" w14:textId="386C3E79" w:rsidR="00F557C1" w:rsidRDefault="00F557C1" w:rsidP="00F557C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上学期学生评教后三名听课安排表</w:t>
      </w:r>
    </w:p>
    <w:tbl>
      <w:tblPr>
        <w:tblW w:w="7437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2204"/>
        <w:gridCol w:w="1957"/>
        <w:gridCol w:w="1957"/>
      </w:tblGrid>
      <w:tr w:rsidR="00A314B3" w:rsidRPr="00673822" w14:paraId="3F1946C4" w14:textId="7464A9C1" w:rsidTr="0050689D">
        <w:trPr>
          <w:trHeight w:val="1178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4B1" w14:textId="77777777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A11" w14:textId="77777777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督导员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77C2" w14:textId="77777777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3BBC" w14:textId="3CF5852D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  <w:t>2</w:t>
            </w:r>
          </w:p>
        </w:tc>
      </w:tr>
      <w:tr w:rsidR="00A314B3" w:rsidRPr="00673822" w14:paraId="7E3F6FD9" w14:textId="79ED876A" w:rsidTr="0050689D">
        <w:trPr>
          <w:trHeight w:val="48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B3C8" w14:textId="77777777" w:rsidR="00A314B3" w:rsidRPr="00673822" w:rsidRDefault="00A314B3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CAF" w14:textId="295F4675" w:rsidR="00A314B3" w:rsidRPr="00673822" w:rsidRDefault="00A314B3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朱建勇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24ED" w14:textId="61347392" w:rsidR="00A314B3" w:rsidRPr="00DE5AD4" w:rsidRDefault="00A314B3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鲍善柱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F1D5" w14:textId="39233B1E" w:rsidR="00A314B3" w:rsidRPr="006D23C0" w:rsidRDefault="00A314B3" w:rsidP="00F557C1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江立平</w:t>
            </w:r>
          </w:p>
        </w:tc>
      </w:tr>
      <w:tr w:rsidR="00A314B3" w:rsidRPr="00673822" w14:paraId="5F3A7453" w14:textId="0FFA49D4" w:rsidTr="0050689D">
        <w:trPr>
          <w:trHeight w:val="48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179" w14:textId="77777777" w:rsidR="00A314B3" w:rsidRPr="00673822" w:rsidRDefault="00A314B3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D2BA" w14:textId="471EB631" w:rsidR="00A314B3" w:rsidRPr="00673822" w:rsidRDefault="00A314B3" w:rsidP="00F557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陈友民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CF0A" w14:textId="344284CD" w:rsidR="00A314B3" w:rsidRPr="00DE5AD4" w:rsidRDefault="00A314B3" w:rsidP="00F557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江立平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0E81" w14:textId="0DBBE81A" w:rsidR="00A314B3" w:rsidRPr="006D23C0" w:rsidRDefault="00A314B3" w:rsidP="00F557C1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杜屹</w:t>
            </w:r>
          </w:p>
        </w:tc>
      </w:tr>
      <w:tr w:rsidR="00A314B3" w:rsidRPr="00673822" w14:paraId="45B9E031" w14:textId="610C1F16" w:rsidTr="0050689D">
        <w:trPr>
          <w:trHeight w:val="48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6C7E" w14:textId="77777777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D89" w14:textId="4080BE20" w:rsidR="00A314B3" w:rsidRPr="00673822" w:rsidRDefault="00A314B3" w:rsidP="00E9649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王东海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297D" w14:textId="77777777" w:rsidR="00A314B3" w:rsidRPr="00DE5AD4" w:rsidRDefault="00A314B3" w:rsidP="00E964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杜屹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7FFC" w14:textId="06023F45" w:rsidR="00A314B3" w:rsidRPr="006D23C0" w:rsidRDefault="00A314B3" w:rsidP="00E96497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6D23C0">
              <w:rPr>
                <w:rFonts w:asciiTheme="minorEastAsia" w:hAnsiTheme="minorEastAsia" w:hint="eastAsia"/>
                <w:color w:val="FF0000"/>
              </w:rPr>
              <w:t>鲍善柱</w:t>
            </w:r>
          </w:p>
        </w:tc>
      </w:tr>
    </w:tbl>
    <w:p w14:paraId="2BA5816C" w14:textId="0762E16E" w:rsidR="00F557C1" w:rsidRDefault="00F557C1" w:rsidP="00F557C1">
      <w:pPr>
        <w:jc w:val="center"/>
        <w:rPr>
          <w:rFonts w:asciiTheme="minorEastAsia" w:hAnsiTheme="minorEastAsia"/>
        </w:rPr>
      </w:pPr>
    </w:p>
    <w:p w14:paraId="776F0097" w14:textId="77777777" w:rsidR="00F557C1" w:rsidRDefault="00F557C1" w:rsidP="00F557C1">
      <w:pPr>
        <w:jc w:val="center"/>
        <w:rPr>
          <w:rFonts w:asciiTheme="minorEastAsia" w:hAnsiTheme="minorEastAsia"/>
        </w:rPr>
      </w:pPr>
    </w:p>
    <w:p w14:paraId="5750689A" w14:textId="77777777" w:rsidR="00F557C1" w:rsidRPr="00CF67B7" w:rsidRDefault="00F557C1" w:rsidP="009D329F">
      <w:pPr>
        <w:jc w:val="left"/>
        <w:rPr>
          <w:rFonts w:asciiTheme="minorEastAsia" w:hAnsiTheme="minorEastAsia"/>
        </w:rPr>
      </w:pPr>
    </w:p>
    <w:p w14:paraId="591F950B" w14:textId="1A12D181" w:rsidR="009D329F" w:rsidRDefault="00CB2281" w:rsidP="009D329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</w:p>
    <w:p w14:paraId="788752F7" w14:textId="02FFDC48" w:rsidR="009D329F" w:rsidRDefault="00CB2281" w:rsidP="009D329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="00775A71">
        <w:rPr>
          <w:rFonts w:asciiTheme="minorEastAsia" w:hAnsiTheme="minorEastAsia" w:hint="eastAsia"/>
        </w:rPr>
        <w:t>每位督导员</w:t>
      </w:r>
      <w:r>
        <w:rPr>
          <w:rFonts w:asciiTheme="minorEastAsia" w:hAnsiTheme="minorEastAsia" w:hint="eastAsia"/>
        </w:rPr>
        <w:t>记录</w:t>
      </w:r>
      <w:r w:rsidR="00775A71">
        <w:rPr>
          <w:rFonts w:asciiTheme="minorEastAsia" w:hAnsiTheme="minorEastAsia" w:hint="eastAsia"/>
        </w:rPr>
        <w:t>一次</w:t>
      </w:r>
      <w:r>
        <w:rPr>
          <w:rFonts w:asciiTheme="minorEastAsia" w:hAnsiTheme="minorEastAsia" w:hint="eastAsia"/>
        </w:rPr>
        <w:t>每个</w:t>
      </w:r>
      <w:r w:rsidR="00775A71">
        <w:rPr>
          <w:rFonts w:asciiTheme="minorEastAsia" w:hAnsiTheme="minorEastAsia" w:hint="eastAsia"/>
        </w:rPr>
        <w:t>被听课教师线上课程，并完成下表交给谭洪论。</w:t>
      </w:r>
    </w:p>
    <w:p w14:paraId="5FC2AF0F" w14:textId="07BA8A45" w:rsidR="00CF67B7" w:rsidRPr="00CF67B7" w:rsidRDefault="00CB2281" w:rsidP="00E43EA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加入被听课教师所有班级群，选择听课时间。</w:t>
      </w:r>
    </w:p>
    <w:p w14:paraId="4AC2B5E1" w14:textId="5FA55DFE" w:rsidR="00CF67B7" w:rsidRDefault="00102970" w:rsidP="00E43EA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大二无课教师：</w:t>
      </w:r>
      <w:r w:rsidRPr="00102970">
        <w:rPr>
          <w:rFonts w:asciiTheme="minorEastAsia" w:hAnsiTheme="minorEastAsia" w:hint="eastAsia"/>
        </w:rPr>
        <w:t>陈友民</w:t>
      </w:r>
      <w:r w:rsidRPr="00102970">
        <w:rPr>
          <w:rFonts w:asciiTheme="minorEastAsia" w:hAnsiTheme="minorEastAsia" w:hint="eastAsia"/>
        </w:rPr>
        <w:tab/>
        <w:t>郭嘉焱</w:t>
      </w:r>
      <w:r w:rsidRPr="00102970">
        <w:rPr>
          <w:rFonts w:asciiTheme="minorEastAsia" w:hAnsiTheme="minorEastAsia" w:hint="eastAsia"/>
        </w:rPr>
        <w:tab/>
        <w:t>王厚雷</w:t>
      </w:r>
      <w:r w:rsidRPr="00102970">
        <w:rPr>
          <w:rFonts w:asciiTheme="minorEastAsia" w:hAnsiTheme="minorEastAsia" w:hint="eastAsia"/>
        </w:rPr>
        <w:tab/>
        <w:t>王强</w:t>
      </w:r>
      <w:r w:rsidRPr="00102970">
        <w:rPr>
          <w:rFonts w:asciiTheme="minorEastAsia" w:hAnsiTheme="minorEastAsia" w:hint="eastAsia"/>
        </w:rPr>
        <w:tab/>
        <w:t>姜虎</w:t>
      </w:r>
      <w:r w:rsidRPr="00102970">
        <w:rPr>
          <w:rFonts w:asciiTheme="minorEastAsia" w:hAnsiTheme="minorEastAsia" w:hint="eastAsia"/>
        </w:rPr>
        <w:tab/>
        <w:t>刘晶晶</w:t>
      </w:r>
      <w:r w:rsidRPr="00102970">
        <w:rPr>
          <w:rFonts w:asciiTheme="minorEastAsia" w:hAnsiTheme="minorEastAsia" w:hint="eastAsia"/>
        </w:rPr>
        <w:tab/>
        <w:t>尹树来</w:t>
      </w:r>
    </w:p>
    <w:p w14:paraId="35C3E070" w14:textId="095E3A8D" w:rsidR="00112D62" w:rsidRDefault="00112D62">
      <w:pPr>
        <w:widowControl/>
        <w:jc w:val="left"/>
        <w:rPr>
          <w:rFonts w:ascii="仿宋_GB2312"/>
          <w:b/>
          <w:sz w:val="44"/>
          <w:szCs w:val="44"/>
        </w:rPr>
      </w:pPr>
    </w:p>
    <w:p w14:paraId="46E98398" w14:textId="593FDD66" w:rsidR="00AF211D" w:rsidRDefault="00045606" w:rsidP="0004560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仿宋_GB2312"/>
          <w:b/>
          <w:sz w:val="32"/>
          <w:szCs w:val="32"/>
        </w:rPr>
        <w:br w:type="page"/>
      </w:r>
      <w:r w:rsidRPr="00045606">
        <w:rPr>
          <w:rFonts w:asciiTheme="minorEastAsia" w:hAnsiTheme="minorEastAsia" w:hint="eastAsia"/>
          <w:b/>
          <w:sz w:val="28"/>
          <w:szCs w:val="28"/>
        </w:rPr>
        <w:lastRenderedPageBreak/>
        <w:t>202</w:t>
      </w:r>
      <w:r w:rsidRPr="00045606">
        <w:rPr>
          <w:rFonts w:asciiTheme="minorEastAsia" w:hAnsiTheme="minorEastAsia"/>
          <w:b/>
          <w:sz w:val="28"/>
          <w:szCs w:val="28"/>
        </w:rPr>
        <w:t>1</w:t>
      </w:r>
      <w:r w:rsidRPr="00045606">
        <w:rPr>
          <w:rFonts w:asciiTheme="minorEastAsia" w:hAnsiTheme="minorEastAsia" w:hint="eastAsia"/>
          <w:b/>
          <w:sz w:val="28"/>
          <w:szCs w:val="28"/>
        </w:rPr>
        <w:t>-202</w:t>
      </w:r>
      <w:r w:rsidRPr="00045606">
        <w:rPr>
          <w:rFonts w:asciiTheme="minorEastAsia" w:hAnsiTheme="minorEastAsia"/>
          <w:b/>
          <w:sz w:val="28"/>
          <w:szCs w:val="28"/>
        </w:rPr>
        <w:t>2</w:t>
      </w:r>
      <w:r w:rsidR="00FC7465">
        <w:rPr>
          <w:rFonts w:asciiTheme="minorEastAsia" w:hAnsiTheme="minorEastAsia" w:hint="eastAsia"/>
          <w:b/>
          <w:sz w:val="28"/>
          <w:szCs w:val="28"/>
        </w:rPr>
        <w:t>学年</w:t>
      </w:r>
      <w:bookmarkStart w:id="0" w:name="_GoBack"/>
      <w:bookmarkEnd w:id="0"/>
      <w:r w:rsidRPr="00045606">
        <w:rPr>
          <w:rFonts w:asciiTheme="minorEastAsia" w:hAnsiTheme="minorEastAsia"/>
          <w:b/>
          <w:sz w:val="28"/>
          <w:szCs w:val="28"/>
        </w:rPr>
        <w:t>第</w:t>
      </w:r>
      <w:r w:rsidRPr="00045606">
        <w:rPr>
          <w:rFonts w:asciiTheme="minorEastAsia" w:hAnsiTheme="minorEastAsia" w:hint="eastAsia"/>
          <w:b/>
          <w:sz w:val="28"/>
          <w:szCs w:val="28"/>
        </w:rPr>
        <w:t>一</w:t>
      </w:r>
      <w:r w:rsidRPr="00045606">
        <w:rPr>
          <w:rFonts w:asciiTheme="minorEastAsia" w:hAnsiTheme="minorEastAsia"/>
          <w:b/>
          <w:sz w:val="28"/>
          <w:szCs w:val="28"/>
        </w:rPr>
        <w:t>学期</w:t>
      </w:r>
      <w:r w:rsidRPr="00045606">
        <w:rPr>
          <w:rFonts w:asciiTheme="minorEastAsia" w:hAnsiTheme="minorEastAsia" w:hint="eastAsia"/>
          <w:b/>
          <w:sz w:val="28"/>
          <w:szCs w:val="28"/>
        </w:rPr>
        <w:t>在线教学</w:t>
      </w:r>
      <w:r w:rsidRPr="00045606">
        <w:rPr>
          <w:rFonts w:asciiTheme="minorEastAsia" w:hAnsiTheme="minorEastAsia"/>
          <w:b/>
          <w:sz w:val="28"/>
          <w:szCs w:val="28"/>
        </w:rPr>
        <w:t>指定听课教师安排表</w:t>
      </w:r>
    </w:p>
    <w:p w14:paraId="611E950C" w14:textId="2226D5EC" w:rsidR="00045606" w:rsidRDefault="00045606" w:rsidP="00045606">
      <w:pPr>
        <w:jc w:val="center"/>
        <w:rPr>
          <w:rFonts w:asciiTheme="minorEastAsia" w:hAnsiTheme="minorEastAsia"/>
          <w:b/>
          <w:sz w:val="28"/>
          <w:szCs w:val="28"/>
        </w:rPr>
      </w:pPr>
      <w:r w:rsidRPr="00045606">
        <w:rPr>
          <w:rFonts w:asciiTheme="minorEastAsia" w:hAnsiTheme="minorEastAsia" w:hint="eastAsia"/>
          <w:b/>
          <w:sz w:val="28"/>
          <w:szCs w:val="28"/>
        </w:rPr>
        <w:t>(通达学院</w:t>
      </w:r>
      <w:r w:rsidRPr="00045606">
        <w:rPr>
          <w:rFonts w:asciiTheme="minorEastAsia" w:hAnsiTheme="minorEastAsia"/>
          <w:b/>
          <w:sz w:val="28"/>
          <w:szCs w:val="28"/>
        </w:rPr>
        <w:t>)</w:t>
      </w:r>
    </w:p>
    <w:p w14:paraId="5857696A" w14:textId="2C73F67A" w:rsidR="00AF211D" w:rsidRDefault="00AF211D" w:rsidP="00045606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77C38088" w14:textId="77777777" w:rsidR="00AF211D" w:rsidRPr="00045606" w:rsidRDefault="00AF211D" w:rsidP="00045606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W w:w="7176" w:type="dxa"/>
        <w:jc w:val="center"/>
        <w:tblLook w:val="04A0" w:firstRow="1" w:lastRow="0" w:firstColumn="1" w:lastColumn="0" w:noHBand="0" w:noVBand="1"/>
      </w:tblPr>
      <w:tblGrid>
        <w:gridCol w:w="1239"/>
        <w:gridCol w:w="2221"/>
        <w:gridCol w:w="1734"/>
        <w:gridCol w:w="1982"/>
      </w:tblGrid>
      <w:tr w:rsidR="00FC07EA" w:rsidRPr="00673822" w14:paraId="470CC4F2" w14:textId="77777777" w:rsidTr="00AF211D">
        <w:trPr>
          <w:trHeight w:val="88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CA91" w14:textId="77777777" w:rsidR="00FC07EA" w:rsidRPr="00673822" w:rsidRDefault="00FC07EA" w:rsidP="00E95E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1B62" w14:textId="77777777" w:rsidR="00FC07EA" w:rsidRPr="00673822" w:rsidRDefault="00FC07EA" w:rsidP="00E95E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督导员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3812" w14:textId="77777777" w:rsidR="00FC07EA" w:rsidRPr="00673822" w:rsidRDefault="00FC07EA" w:rsidP="00E95E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097" w14:textId="77777777" w:rsidR="00FC07EA" w:rsidRPr="00673822" w:rsidRDefault="00FC07EA" w:rsidP="00E95E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被听课教师2</w:t>
            </w:r>
          </w:p>
        </w:tc>
      </w:tr>
      <w:tr w:rsidR="00FC07EA" w:rsidRPr="00673822" w14:paraId="166438A3" w14:textId="77777777" w:rsidTr="00AF211D">
        <w:trPr>
          <w:trHeight w:val="539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491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18C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杨玲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6DA8" w14:textId="1AA631B4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李瑛瑛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78AF" w14:textId="0644DEDE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袁岩</w:t>
            </w:r>
          </w:p>
        </w:tc>
      </w:tr>
      <w:tr w:rsidR="00FC07EA" w:rsidRPr="00673822" w14:paraId="1F12877F" w14:textId="77777777" w:rsidTr="00AF211D">
        <w:trPr>
          <w:trHeight w:val="539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A87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131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朱建勇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6ED3" w14:textId="74CD8900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陶曦鸣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6F51" w14:textId="4EC8443E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郭发明</w:t>
            </w:r>
          </w:p>
        </w:tc>
      </w:tr>
      <w:tr w:rsidR="00FC07EA" w:rsidRPr="00673822" w14:paraId="636D44A9" w14:textId="77777777" w:rsidTr="00AF211D">
        <w:trPr>
          <w:trHeight w:val="539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E24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E18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陈友民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48D0" w14:textId="0C0DB133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朱宏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2469" w14:textId="66873571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代秀付</w:t>
            </w:r>
          </w:p>
        </w:tc>
      </w:tr>
      <w:tr w:rsidR="00FC07EA" w:rsidRPr="00673822" w14:paraId="2EDF48F4" w14:textId="77777777" w:rsidTr="00AF211D">
        <w:trPr>
          <w:trHeight w:val="539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4A3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0AFA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邱锴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D2BE" w14:textId="0453B019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杨士宝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8629" w14:textId="15895943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黄小波</w:t>
            </w:r>
          </w:p>
        </w:tc>
      </w:tr>
      <w:tr w:rsidR="00FC07EA" w:rsidRPr="00673822" w14:paraId="56311EF3" w14:textId="77777777" w:rsidTr="00AF211D">
        <w:trPr>
          <w:trHeight w:val="539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B07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2D6" w14:textId="77777777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</w:rPr>
            </w:pPr>
            <w:r w:rsidRPr="00673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</w:rPr>
              <w:t>谭洪论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E6AB" w14:textId="51321224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吕宏伟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208A" w14:textId="6BFD1122" w:rsidR="00FC07EA" w:rsidRPr="00673822" w:rsidRDefault="00FC07EA" w:rsidP="001641D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  <w:r w:rsidRPr="00C813D8">
              <w:rPr>
                <w:rFonts w:hint="eastAsia"/>
              </w:rPr>
              <w:t>陈锦</w:t>
            </w:r>
          </w:p>
        </w:tc>
      </w:tr>
    </w:tbl>
    <w:p w14:paraId="6FD2E9BF" w14:textId="77777777" w:rsidR="00045606" w:rsidRPr="00CF67B7" w:rsidRDefault="00045606" w:rsidP="00045606">
      <w:pPr>
        <w:jc w:val="left"/>
        <w:rPr>
          <w:rFonts w:asciiTheme="minorEastAsia" w:hAnsiTheme="minorEastAsia"/>
        </w:rPr>
      </w:pPr>
    </w:p>
    <w:p w14:paraId="3D64DA7C" w14:textId="77777777" w:rsidR="00045606" w:rsidRDefault="00045606">
      <w:pPr>
        <w:widowControl/>
        <w:jc w:val="left"/>
        <w:rPr>
          <w:rFonts w:ascii="仿宋_GB2312"/>
          <w:b/>
          <w:sz w:val="32"/>
          <w:szCs w:val="32"/>
        </w:rPr>
      </w:pPr>
    </w:p>
    <w:p w14:paraId="31E022AA" w14:textId="77777777" w:rsidR="00FC07EA" w:rsidRDefault="00FC07EA">
      <w:pPr>
        <w:widowControl/>
        <w:jc w:val="left"/>
        <w:rPr>
          <w:rFonts w:ascii="仿宋_GB2312"/>
          <w:b/>
          <w:sz w:val="32"/>
          <w:szCs w:val="32"/>
        </w:rPr>
      </w:pPr>
      <w:r>
        <w:rPr>
          <w:rFonts w:ascii="仿宋_GB2312"/>
          <w:b/>
          <w:sz w:val="32"/>
          <w:szCs w:val="32"/>
        </w:rPr>
        <w:br w:type="page"/>
      </w:r>
    </w:p>
    <w:p w14:paraId="3E11D3AA" w14:textId="34FEE691" w:rsidR="00112D62" w:rsidRPr="0017626C" w:rsidRDefault="00112D62" w:rsidP="00112D62">
      <w:pPr>
        <w:jc w:val="center"/>
        <w:rPr>
          <w:rFonts w:ascii="仿宋_GB2312"/>
          <w:b/>
          <w:sz w:val="32"/>
          <w:szCs w:val="32"/>
        </w:rPr>
      </w:pPr>
      <w:r w:rsidRPr="0017626C">
        <w:rPr>
          <w:rFonts w:ascii="仿宋_GB2312" w:hint="eastAsia"/>
          <w:b/>
          <w:sz w:val="32"/>
          <w:szCs w:val="32"/>
        </w:rPr>
        <w:lastRenderedPageBreak/>
        <w:t>南京邮电大学疫情防控期间在线课程</w:t>
      </w:r>
    </w:p>
    <w:p w14:paraId="4CF202C3" w14:textId="77777777" w:rsidR="00112D62" w:rsidRPr="0017626C" w:rsidRDefault="00112D62" w:rsidP="00112D62">
      <w:pPr>
        <w:jc w:val="center"/>
        <w:rPr>
          <w:rFonts w:ascii="仿宋_GB2312"/>
          <w:b/>
          <w:sz w:val="32"/>
          <w:szCs w:val="32"/>
        </w:rPr>
      </w:pPr>
      <w:r w:rsidRPr="0017626C">
        <w:rPr>
          <w:rFonts w:ascii="仿宋_GB2312" w:hint="eastAsia"/>
          <w:b/>
          <w:sz w:val="32"/>
          <w:szCs w:val="32"/>
        </w:rPr>
        <w:t>教学信息反馈表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05"/>
        <w:gridCol w:w="1944"/>
        <w:gridCol w:w="1443"/>
        <w:gridCol w:w="1411"/>
        <w:gridCol w:w="3248"/>
        <w:gridCol w:w="17"/>
      </w:tblGrid>
      <w:tr w:rsidR="00112D62" w14:paraId="0247CED8" w14:textId="77777777" w:rsidTr="00004C86">
        <w:trPr>
          <w:gridAfter w:val="1"/>
          <w:wAfter w:w="17" w:type="dxa"/>
          <w:cantSplit/>
          <w:trHeight w:val="657"/>
          <w:jc w:val="center"/>
        </w:trPr>
        <w:tc>
          <w:tcPr>
            <w:tcW w:w="1201" w:type="dxa"/>
            <w:gridSpan w:val="2"/>
            <w:tcBorders>
              <w:top w:val="single" w:sz="12" w:space="0" w:color="auto"/>
            </w:tcBorders>
            <w:vAlign w:val="center"/>
          </w:tcPr>
          <w:p w14:paraId="7B60E327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听课时间</w:t>
            </w:r>
          </w:p>
        </w:tc>
        <w:tc>
          <w:tcPr>
            <w:tcW w:w="8046" w:type="dxa"/>
            <w:gridSpan w:val="4"/>
            <w:tcBorders>
              <w:top w:val="single" w:sz="12" w:space="0" w:color="auto"/>
            </w:tcBorders>
            <w:vAlign w:val="center"/>
          </w:tcPr>
          <w:p w14:paraId="4EF75A16" w14:textId="1E13C451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20</w:t>
            </w:r>
            <w:r>
              <w:rPr>
                <w:rFonts w:ascii="仿宋_GB2312" w:hint="eastAsia"/>
                <w:u w:val="single"/>
              </w:rPr>
              <w:t>_</w:t>
            </w:r>
            <w:r w:rsidR="0017626C">
              <w:rPr>
                <w:rFonts w:ascii="仿宋_GB2312"/>
                <w:u w:val="single"/>
              </w:rPr>
              <w:t>21</w:t>
            </w:r>
            <w:r>
              <w:rPr>
                <w:rFonts w:ascii="仿宋_GB2312" w:hint="eastAsia"/>
              </w:rPr>
              <w:t>年</w:t>
            </w:r>
            <w:r w:rsidR="0017626C">
              <w:rPr>
                <w:rFonts w:ascii="仿宋_GB2312"/>
                <w:u w:val="single"/>
              </w:rPr>
              <w:t>9</w:t>
            </w:r>
            <w:r>
              <w:rPr>
                <w:rFonts w:ascii="仿宋_GB2312" w:hint="eastAsia"/>
              </w:rPr>
              <w:t>月</w:t>
            </w:r>
            <w:r w:rsidR="0017626C">
              <w:rPr>
                <w:rFonts w:ascii="仿宋_GB2312"/>
                <w:u w:val="single"/>
              </w:rPr>
              <w:t xml:space="preserve">  </w:t>
            </w:r>
            <w:r>
              <w:rPr>
                <w:rFonts w:ascii="仿宋_GB2312" w:hint="eastAsia"/>
              </w:rPr>
              <w:t>日（星期</w:t>
            </w:r>
            <w:r w:rsidR="0017626C">
              <w:rPr>
                <w:rFonts w:ascii="仿宋_GB2312" w:hint="eastAsia"/>
                <w:u w:val="single"/>
              </w:rPr>
              <w:t xml:space="preserve"> </w:t>
            </w:r>
            <w:r w:rsidR="0017626C">
              <w:rPr>
                <w:rFonts w:ascii="仿宋_GB2312"/>
                <w:u w:val="single"/>
              </w:rPr>
              <w:t xml:space="preserve">  </w:t>
            </w:r>
            <w:r>
              <w:rPr>
                <w:rFonts w:ascii="仿宋_GB2312" w:hint="eastAsia"/>
              </w:rPr>
              <w:t>）</w:t>
            </w:r>
          </w:p>
        </w:tc>
      </w:tr>
      <w:tr w:rsidR="00112D62" w14:paraId="52A6D0DB" w14:textId="77777777" w:rsidTr="00004C86">
        <w:trPr>
          <w:cantSplit/>
          <w:trHeight w:val="628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6E793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听课班级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7EA13D" w14:textId="15188692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96E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授课教师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FFBA9D" w14:textId="68EF3A7F" w:rsidR="00112D62" w:rsidRDefault="00112D62" w:rsidP="00004C86">
            <w:pPr>
              <w:ind w:firstLineChars="200" w:firstLine="480"/>
              <w:jc w:val="center"/>
              <w:rPr>
                <w:rFonts w:ascii="仿宋_GB2312"/>
              </w:rPr>
            </w:pPr>
          </w:p>
        </w:tc>
      </w:tr>
      <w:tr w:rsidR="00112D62" w14:paraId="3678BDEC" w14:textId="77777777" w:rsidTr="00004C86">
        <w:trPr>
          <w:cantSplit/>
          <w:trHeight w:val="628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A747C2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课程名称</w:t>
            </w:r>
          </w:p>
        </w:tc>
        <w:tc>
          <w:tcPr>
            <w:tcW w:w="806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78D464" w14:textId="4516C1E0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40DDD7F7" w14:textId="77777777" w:rsidTr="00004C86">
        <w:trPr>
          <w:cantSplit/>
          <w:trHeight w:val="605"/>
          <w:jc w:val="center"/>
        </w:trPr>
        <w:tc>
          <w:tcPr>
            <w:tcW w:w="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AC60D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CB253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主要观察内容</w:t>
            </w:r>
          </w:p>
        </w:tc>
        <w:tc>
          <w:tcPr>
            <w:tcW w:w="611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C1C636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hint="eastAsia"/>
              </w:rPr>
              <w:t>情况写实</w:t>
            </w:r>
          </w:p>
        </w:tc>
      </w:tr>
      <w:tr w:rsidR="00112D62" w14:paraId="64ABAF51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9B2EA1C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C03AB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课程基本信息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B5AC9C" w14:textId="798E8A5B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44824139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9719DAE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ADB3B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PPT课件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7910B1" w14:textId="6C5EB4A0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4DBBE838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540D0943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93C37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电子教材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F7BA89" w14:textId="084449CD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27CA14F9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CC88D00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61EF9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课程教学视频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6F3ED3" w14:textId="3ECFF1B3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04DE2845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0E9352A7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5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67B01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教师与学生到课情况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39A0E3" w14:textId="4A782AA8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2EC5BD38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59BB7FA9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D50C3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教学组织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AFFE90" w14:textId="7F094592" w:rsidR="00112D62" w:rsidRDefault="00112D62" w:rsidP="00004C86">
            <w:pPr>
              <w:jc w:val="center"/>
              <w:rPr>
                <w:rFonts w:ascii="宋体" w:hAnsi="宋体"/>
              </w:rPr>
            </w:pPr>
          </w:p>
        </w:tc>
      </w:tr>
      <w:tr w:rsidR="00112D62" w14:paraId="3DA39EEE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2F8DE30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7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0D744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教师与学生网上互动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FF210D" w14:textId="21BEEA60" w:rsidR="00112D62" w:rsidRDefault="00112D62" w:rsidP="00004C86">
            <w:pPr>
              <w:jc w:val="center"/>
              <w:rPr>
                <w:rFonts w:ascii="宋体" w:hAnsi="宋体"/>
              </w:rPr>
            </w:pPr>
          </w:p>
        </w:tc>
      </w:tr>
      <w:tr w:rsidR="00112D62" w14:paraId="17A61C4E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4914D492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8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BC326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课堂测试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EA680B" w14:textId="343233ED" w:rsidR="00112D62" w:rsidRDefault="00112D62" w:rsidP="00004C86">
            <w:pPr>
              <w:jc w:val="center"/>
              <w:rPr>
                <w:rFonts w:ascii="宋体" w:hAnsi="宋体"/>
              </w:rPr>
            </w:pPr>
          </w:p>
        </w:tc>
      </w:tr>
      <w:tr w:rsidR="00112D62" w14:paraId="40B34506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5A98998D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9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79F6C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话题讨论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BBCCF8" w14:textId="04FED6C7" w:rsidR="00112D62" w:rsidRDefault="00112D62" w:rsidP="00004C86">
            <w:pPr>
              <w:jc w:val="center"/>
              <w:rPr>
                <w:rFonts w:ascii="宋体" w:hAnsi="宋体"/>
              </w:rPr>
            </w:pPr>
          </w:p>
        </w:tc>
      </w:tr>
      <w:tr w:rsidR="00112D62" w14:paraId="396399E1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86BC5A1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99226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作业布置、辅导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B87B6B" w14:textId="3F82554D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7E7A3180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D1316B1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11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A68DB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学生状态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756A42" w14:textId="060F4FFB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08B539BE" w14:textId="77777777" w:rsidTr="00004C86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0C9FF4D" w14:textId="77777777" w:rsidR="00112D62" w:rsidRDefault="00112D62" w:rsidP="00004C86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3F3EE" w14:textId="77777777" w:rsidR="00112D62" w:rsidRDefault="00112D62" w:rsidP="00004C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其他情况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C1CBD3" w14:textId="147BFDF8" w:rsidR="00112D62" w:rsidRDefault="00112D62" w:rsidP="00004C86">
            <w:pPr>
              <w:jc w:val="center"/>
              <w:rPr>
                <w:rFonts w:ascii="仿宋_GB2312"/>
              </w:rPr>
            </w:pPr>
          </w:p>
        </w:tc>
      </w:tr>
      <w:tr w:rsidR="00112D62" w14:paraId="3F578D86" w14:textId="77777777" w:rsidTr="00004C86">
        <w:trPr>
          <w:cantSplit/>
          <w:trHeight w:val="1322"/>
          <w:jc w:val="center"/>
        </w:trPr>
        <w:tc>
          <w:tcPr>
            <w:tcW w:w="9264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74EA91" w14:textId="25E266CD" w:rsidR="00112D62" w:rsidRDefault="00112D62" w:rsidP="00004C86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对于课程教学、学生情况方面的意见是否已与授课教师课后交流：是（</w:t>
            </w:r>
            <w:r w:rsidR="0017626C">
              <w:rPr>
                <w:rFonts w:ascii="仿宋_GB2312" w:hint="eastAsia"/>
              </w:rPr>
              <w:t xml:space="preserve"> </w:t>
            </w:r>
            <w:r w:rsidR="0017626C">
              <w:rPr>
                <w:rFonts w:ascii="仿宋_GB2312"/>
              </w:rPr>
              <w:t xml:space="preserve"> </w:t>
            </w:r>
            <w:r>
              <w:rPr>
                <w:rFonts w:ascii="仿宋_GB2312" w:hint="eastAsia"/>
              </w:rPr>
              <w:t>）否（</w:t>
            </w:r>
            <w:r>
              <w:rPr>
                <w:rFonts w:ascii="仿宋_GB2312" w:hint="eastAsia"/>
              </w:rPr>
              <w:t xml:space="preserve">   </w:t>
            </w:r>
            <w:r>
              <w:rPr>
                <w:rFonts w:ascii="仿宋_GB2312" w:hint="eastAsia"/>
              </w:rPr>
              <w:t>）</w:t>
            </w:r>
          </w:p>
        </w:tc>
      </w:tr>
    </w:tbl>
    <w:p w14:paraId="1CDD2726" w14:textId="77777777" w:rsidR="00112D62" w:rsidRDefault="00112D62" w:rsidP="00112D62">
      <w:pPr>
        <w:ind w:firstLineChars="2485" w:firstLine="5964"/>
        <w:jc w:val="right"/>
        <w:rPr>
          <w:rFonts w:ascii="仿宋_GB2312"/>
        </w:rPr>
      </w:pPr>
      <w:r>
        <w:rPr>
          <w:rFonts w:ascii="仿宋_GB2312" w:hint="eastAsia"/>
        </w:rPr>
        <w:t xml:space="preserve">                                            </w:t>
      </w:r>
      <w:r>
        <w:rPr>
          <w:rFonts w:ascii="仿宋_GB2312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仿宋_GB2312" w:hint="eastAsia"/>
        </w:rPr>
        <w:t xml:space="preserve">   </w:t>
      </w:r>
    </w:p>
    <w:p w14:paraId="2AC85401" w14:textId="775F0D25" w:rsidR="00CF67B7" w:rsidRPr="00112D62" w:rsidRDefault="00112D62" w:rsidP="0017626C">
      <w:pPr>
        <w:ind w:right="-154" w:firstLineChars="2200" w:firstLine="5280"/>
        <w:rPr>
          <w:rFonts w:asciiTheme="minorEastAsia" w:hAnsiTheme="minorEastAsia"/>
        </w:rPr>
      </w:pPr>
      <w:r>
        <w:rPr>
          <w:rFonts w:ascii="仿宋_GB2312" w:hint="eastAsia"/>
        </w:rPr>
        <w:t>听课人：</w:t>
      </w:r>
      <w:r w:rsidR="0017626C">
        <w:rPr>
          <w:rFonts w:ascii="仿宋_GB2312" w:hint="eastAsia"/>
          <w:u w:val="single"/>
        </w:rPr>
        <w:t xml:space="preserve"> </w:t>
      </w:r>
      <w:r w:rsidR="0017626C">
        <w:rPr>
          <w:rFonts w:ascii="仿宋_GB2312"/>
          <w:u w:val="single"/>
        </w:rPr>
        <w:t xml:space="preserve">        </w:t>
      </w:r>
      <w:r>
        <w:rPr>
          <w:rFonts w:ascii="仿宋_GB2312" w:hint="eastAsia"/>
        </w:rPr>
        <w:t>（签名）</w:t>
      </w:r>
    </w:p>
    <w:sectPr w:rsidR="00CF67B7" w:rsidRPr="00112D62" w:rsidSect="00851A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BF6A" w14:textId="77777777" w:rsidR="001D7BED" w:rsidRDefault="001D7BED" w:rsidP="00146B59">
      <w:r>
        <w:separator/>
      </w:r>
    </w:p>
  </w:endnote>
  <w:endnote w:type="continuationSeparator" w:id="0">
    <w:p w14:paraId="542FE26A" w14:textId="77777777" w:rsidR="001D7BED" w:rsidRDefault="001D7BED" w:rsidP="0014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C661" w14:textId="77777777" w:rsidR="001D7BED" w:rsidRDefault="001D7BED" w:rsidP="00146B59">
      <w:r>
        <w:separator/>
      </w:r>
    </w:p>
  </w:footnote>
  <w:footnote w:type="continuationSeparator" w:id="0">
    <w:p w14:paraId="3DEFD24D" w14:textId="77777777" w:rsidR="001D7BED" w:rsidRDefault="001D7BED" w:rsidP="0014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2F7"/>
    <w:multiLevelType w:val="hybridMultilevel"/>
    <w:tmpl w:val="39D89BFE"/>
    <w:lvl w:ilvl="0" w:tplc="C2B63ECA">
      <w:start w:val="3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27C2C"/>
    <w:multiLevelType w:val="hybridMultilevel"/>
    <w:tmpl w:val="0032F558"/>
    <w:lvl w:ilvl="0" w:tplc="3D3A3BEA">
      <w:start w:val="1"/>
      <w:numFmt w:val="japaneseCounting"/>
      <w:lvlText w:val="第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460522"/>
    <w:multiLevelType w:val="hybridMultilevel"/>
    <w:tmpl w:val="34F2B426"/>
    <w:lvl w:ilvl="0" w:tplc="9E22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A"/>
    <w:rsid w:val="00045606"/>
    <w:rsid w:val="000E1173"/>
    <w:rsid w:val="00102970"/>
    <w:rsid w:val="00112D62"/>
    <w:rsid w:val="0013426A"/>
    <w:rsid w:val="001408F9"/>
    <w:rsid w:val="00145BB3"/>
    <w:rsid w:val="00146B59"/>
    <w:rsid w:val="00153B6C"/>
    <w:rsid w:val="00155AB3"/>
    <w:rsid w:val="001641DC"/>
    <w:rsid w:val="0017626C"/>
    <w:rsid w:val="00176C8D"/>
    <w:rsid w:val="00194183"/>
    <w:rsid w:val="001D7A1A"/>
    <w:rsid w:val="001D7BED"/>
    <w:rsid w:val="0027099F"/>
    <w:rsid w:val="00281052"/>
    <w:rsid w:val="00282DCA"/>
    <w:rsid w:val="00292B6A"/>
    <w:rsid w:val="003050CE"/>
    <w:rsid w:val="00401AC7"/>
    <w:rsid w:val="0041334A"/>
    <w:rsid w:val="0044394A"/>
    <w:rsid w:val="004B246F"/>
    <w:rsid w:val="004B2B3B"/>
    <w:rsid w:val="004D36A2"/>
    <w:rsid w:val="0050689D"/>
    <w:rsid w:val="00524851"/>
    <w:rsid w:val="005547B3"/>
    <w:rsid w:val="00561975"/>
    <w:rsid w:val="00572EBE"/>
    <w:rsid w:val="00584241"/>
    <w:rsid w:val="005D6AD4"/>
    <w:rsid w:val="006103FC"/>
    <w:rsid w:val="00631776"/>
    <w:rsid w:val="006826EE"/>
    <w:rsid w:val="006B21B9"/>
    <w:rsid w:val="006D23C0"/>
    <w:rsid w:val="006E6513"/>
    <w:rsid w:val="00705401"/>
    <w:rsid w:val="007444E6"/>
    <w:rsid w:val="007640C4"/>
    <w:rsid w:val="00775A71"/>
    <w:rsid w:val="00780274"/>
    <w:rsid w:val="00797C11"/>
    <w:rsid w:val="007D3476"/>
    <w:rsid w:val="007E46FE"/>
    <w:rsid w:val="00851A72"/>
    <w:rsid w:val="0088220D"/>
    <w:rsid w:val="008A4ABB"/>
    <w:rsid w:val="008B56AB"/>
    <w:rsid w:val="008E0A3E"/>
    <w:rsid w:val="008F5001"/>
    <w:rsid w:val="009938D1"/>
    <w:rsid w:val="009B485E"/>
    <w:rsid w:val="009D329F"/>
    <w:rsid w:val="00A027EE"/>
    <w:rsid w:val="00A15209"/>
    <w:rsid w:val="00A314B3"/>
    <w:rsid w:val="00A5021B"/>
    <w:rsid w:val="00A82339"/>
    <w:rsid w:val="00AB4527"/>
    <w:rsid w:val="00AC1A23"/>
    <w:rsid w:val="00AE32DD"/>
    <w:rsid w:val="00AF211D"/>
    <w:rsid w:val="00B12D79"/>
    <w:rsid w:val="00B77395"/>
    <w:rsid w:val="00C860A1"/>
    <w:rsid w:val="00CB2281"/>
    <w:rsid w:val="00CB31D7"/>
    <w:rsid w:val="00CE58DC"/>
    <w:rsid w:val="00CF67B7"/>
    <w:rsid w:val="00D06387"/>
    <w:rsid w:val="00D073E7"/>
    <w:rsid w:val="00D07F47"/>
    <w:rsid w:val="00D40709"/>
    <w:rsid w:val="00D451F2"/>
    <w:rsid w:val="00DE3685"/>
    <w:rsid w:val="00DE5AD4"/>
    <w:rsid w:val="00E43EA7"/>
    <w:rsid w:val="00E74A93"/>
    <w:rsid w:val="00EB6FAD"/>
    <w:rsid w:val="00EC2B22"/>
    <w:rsid w:val="00ED5D4E"/>
    <w:rsid w:val="00EF5F99"/>
    <w:rsid w:val="00EF6575"/>
    <w:rsid w:val="00F25CA0"/>
    <w:rsid w:val="00F557C1"/>
    <w:rsid w:val="00F6288C"/>
    <w:rsid w:val="00F8379D"/>
    <w:rsid w:val="00F86E90"/>
    <w:rsid w:val="00FA77B3"/>
    <w:rsid w:val="00FC07EA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980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4A"/>
    <w:pPr>
      <w:ind w:firstLineChars="200" w:firstLine="420"/>
    </w:pPr>
  </w:style>
  <w:style w:type="table" w:styleId="a4">
    <w:name w:val="Table Grid"/>
    <w:basedOn w:val="a1"/>
    <w:uiPriority w:val="39"/>
    <w:rsid w:val="00E4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6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6B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6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6B5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D7A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7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James Gao</cp:lastModifiedBy>
  <cp:revision>67</cp:revision>
  <cp:lastPrinted>2021-10-20T07:46:00Z</cp:lastPrinted>
  <dcterms:created xsi:type="dcterms:W3CDTF">2017-12-31T06:11:00Z</dcterms:created>
  <dcterms:modified xsi:type="dcterms:W3CDTF">2021-10-20T07:47:00Z</dcterms:modified>
</cp:coreProperties>
</file>