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51" w:rsidRDefault="00EB5C51" w:rsidP="00EB5C51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校第四十七届田径运动会趣味项目规则（教工组）</w:t>
      </w:r>
    </w:p>
    <w:p w:rsidR="00EB5C51" w:rsidRDefault="00EB5C51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/>
          <w:b/>
          <w:bCs/>
          <w:sz w:val="28"/>
          <w:szCs w:val="28"/>
        </w:rPr>
        <w:t>.20</w:t>
      </w:r>
      <w:r>
        <w:rPr>
          <w:rFonts w:ascii="宋体" w:hAnsi="宋体" w:cs="宋体" w:hint="eastAsia"/>
          <w:b/>
          <w:bCs/>
          <w:sz w:val="28"/>
          <w:szCs w:val="28"/>
        </w:rPr>
        <w:t>米摸石头过河</w:t>
      </w:r>
    </w:p>
    <w:p w:rsidR="00EB5C51" w:rsidRDefault="00EB5C51" w:rsidP="00EB5C51">
      <w:pPr>
        <w:spacing w:line="500" w:lineRule="exact"/>
        <w:ind w:firstLineChars="100" w:firstLine="28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比赛开始前，运动员立于起跑线后的第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块河石上，手拿第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块河石。听到发令信号，队员依次将河石踩在脚下交替向前行进，队员身体及最后一块过河石全部通过终点线停止计时。比赛过程中手、脚碰地一次加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秒。</w:t>
      </w:r>
    </w:p>
    <w:p w:rsidR="00EB5C51" w:rsidRPr="00AF0434" w:rsidRDefault="00EB5C51" w:rsidP="00EB5C5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Pr="00BB6B4B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米</w:t>
      </w:r>
      <w:r w:rsidRPr="00BB6B4B">
        <w:rPr>
          <w:rFonts w:ascii="宋体" w:hAnsi="宋体" w:hint="eastAsia"/>
          <w:b/>
          <w:sz w:val="28"/>
          <w:szCs w:val="28"/>
        </w:rPr>
        <w:t>同舟共济</w:t>
      </w:r>
      <w:r w:rsidRPr="00AF0434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二男二女</w:t>
      </w:r>
      <w:r w:rsidRPr="00AF0434">
        <w:rPr>
          <w:rFonts w:ascii="宋体" w:hAnsi="宋体" w:hint="eastAsia"/>
          <w:sz w:val="28"/>
          <w:szCs w:val="28"/>
        </w:rPr>
        <w:t>）</w:t>
      </w:r>
    </w:p>
    <w:p w:rsidR="00EB5C51" w:rsidRDefault="00EB5C51" w:rsidP="00EB5C51">
      <w:pPr>
        <w:spacing w:line="440" w:lineRule="exact"/>
        <w:ind w:leftChars="150" w:left="1460" w:hangingChars="350" w:hanging="980"/>
        <w:rPr>
          <w:rFonts w:ascii="Tahoma" w:hAnsi="Tahoma" w:cs="Tahoma"/>
          <w:sz w:val="28"/>
          <w:szCs w:val="28"/>
          <w:shd w:val="clear" w:color="auto" w:fill="FFFFFF"/>
        </w:rPr>
      </w:pP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比赛开始前，四名队员站在一个竹筏上，手拿另一个竹筏，裁判发令</w:t>
      </w:r>
    </w:p>
    <w:p w:rsidR="00EB5C51" w:rsidRPr="004E5F14" w:rsidRDefault="00EB5C51" w:rsidP="004E5F14">
      <w:pPr>
        <w:spacing w:line="440" w:lineRule="exact"/>
        <w:rPr>
          <w:rFonts w:ascii="Tahoma" w:hAnsi="Tahoma" w:cs="Tahoma"/>
          <w:sz w:val="28"/>
          <w:szCs w:val="28"/>
          <w:shd w:val="clear" w:color="auto" w:fill="FFFFFF"/>
        </w:rPr>
      </w:pP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后，在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2.5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米赛道内交替前进，两个竹筏和四名运动员完全过终点线，比赛结束。用时少者名次列前。运动员脚落地或手撑地一次，加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5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秒。</w:t>
      </w:r>
      <w:r w:rsidRPr="00BB6B4B">
        <w:rPr>
          <w:rFonts w:ascii="宋体" w:hAnsi="宋体" w:hint="eastAsia"/>
          <w:color w:val="000000"/>
          <w:sz w:val="28"/>
          <w:szCs w:val="28"/>
        </w:rPr>
        <w:t>有下列之一取消比赛资格：</w:t>
      </w:r>
      <w:r w:rsidRPr="00BB6B4B">
        <w:rPr>
          <w:rFonts w:ascii="宋体" w:hAnsi="宋体" w:hint="eastAsia"/>
          <w:color w:val="000000"/>
          <w:sz w:val="28"/>
          <w:szCs w:val="28"/>
        </w:rPr>
        <w:t>1</w:t>
      </w:r>
      <w:r w:rsidRPr="00BB6B4B">
        <w:rPr>
          <w:rFonts w:ascii="宋体" w:hAnsi="宋体" w:hint="eastAsia"/>
          <w:color w:val="000000"/>
          <w:sz w:val="28"/>
          <w:szCs w:val="28"/>
        </w:rPr>
        <w:t>、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运动员或竹筏出赛道，干扰了其他队员；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2</w:t>
      </w:r>
      <w:r w:rsidRPr="00BB6B4B">
        <w:rPr>
          <w:rFonts w:ascii="Tahoma" w:hAnsi="Tahoma" w:cs="Tahoma" w:hint="eastAsia"/>
          <w:sz w:val="28"/>
          <w:szCs w:val="28"/>
          <w:shd w:val="clear" w:color="auto" w:fill="FFFFFF"/>
        </w:rPr>
        <w:t>、竹筏没过终点线，运动员下筏。</w:t>
      </w:r>
    </w:p>
    <w:p w:rsidR="00EB5C51" w:rsidRDefault="00EB5C51" w:rsidP="00EB5C51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3.20</w:t>
      </w:r>
      <w:r>
        <w:rPr>
          <w:rFonts w:ascii="宋体" w:hAnsi="宋体" w:cs="宋体" w:hint="eastAsia"/>
          <w:b/>
          <w:bCs/>
          <w:sz w:val="28"/>
          <w:szCs w:val="28"/>
        </w:rPr>
        <w:t>米托球</w:t>
      </w:r>
    </w:p>
    <w:p w:rsidR="00EB5C51" w:rsidRPr="00222842" w:rsidRDefault="00EB5C51" w:rsidP="00EB5C51">
      <w:pPr>
        <w:spacing w:line="5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比赛开始前，运动员用球拍托住乒乓球（手不能扶球）站在起跑线后。听到发令信号，运动员迅速用球拍托住球往前跑，如球掉地，捡球回到掉球点继续比赛。比赛过程中，用手夹球取消比赛成绩。</w:t>
      </w:r>
    </w:p>
    <w:p w:rsidR="00EB5C51" w:rsidRDefault="00EB5C51" w:rsidP="00EB5C51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4.</w:t>
      </w:r>
      <w:r>
        <w:rPr>
          <w:rFonts w:ascii="宋体" w:hAnsi="宋体" w:cs="宋体"/>
          <w:b/>
          <w:bCs/>
          <w:sz w:val="28"/>
          <w:szCs w:val="28"/>
        </w:rPr>
        <w:t>30</w:t>
      </w:r>
      <w:r>
        <w:rPr>
          <w:rFonts w:ascii="宋体" w:hAnsi="宋体" w:cs="宋体"/>
          <w:b/>
          <w:bCs/>
          <w:sz w:val="28"/>
          <w:szCs w:val="28"/>
        </w:rPr>
        <w:t>米</w:t>
      </w:r>
      <w:r>
        <w:rPr>
          <w:rFonts w:ascii="宋体" w:hAnsi="宋体" w:cs="宋体" w:hint="eastAsia"/>
          <w:b/>
          <w:bCs/>
          <w:sz w:val="28"/>
          <w:szCs w:val="28"/>
        </w:rPr>
        <w:t>心心相印（背夹球）</w:t>
      </w:r>
    </w:p>
    <w:p w:rsidR="00EB5C51" w:rsidRDefault="00EB5C51" w:rsidP="00EB5C51">
      <w:pPr>
        <w:spacing w:line="5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每组一男一女两人，背夹排球，步调一致向前走，不得以手和臂碰到球，否则一次罚</w:t>
      </w:r>
      <w:r>
        <w:rPr>
          <w:rFonts w:ascii="宋体" w:hAnsi="宋体" w:cs="宋体" w:hint="eastAsia"/>
          <w:bCs/>
          <w:sz w:val="28"/>
          <w:szCs w:val="28"/>
        </w:rPr>
        <w:t>2</w:t>
      </w:r>
      <w:r>
        <w:rPr>
          <w:rFonts w:ascii="宋体" w:hAnsi="宋体" w:cs="宋体" w:hint="eastAsia"/>
          <w:bCs/>
          <w:sz w:val="28"/>
          <w:szCs w:val="28"/>
        </w:rPr>
        <w:t>秒；如球掉地，从掉球点继续比赛。</w:t>
      </w:r>
      <w:r w:rsidR="004E5F14">
        <w:rPr>
          <w:rFonts w:ascii="宋体" w:hAnsi="宋体" w:cs="宋体" w:hint="eastAsia"/>
          <w:bCs/>
          <w:sz w:val="28"/>
          <w:szCs w:val="28"/>
        </w:rPr>
        <w:t>比赛过程中出现手持球、臂夹球、掉球没有从掉球点继续比赛之一，</w:t>
      </w:r>
      <w:r>
        <w:rPr>
          <w:rFonts w:ascii="宋体" w:hAnsi="宋体" w:cs="宋体" w:hint="eastAsia"/>
          <w:bCs/>
          <w:sz w:val="28"/>
          <w:szCs w:val="28"/>
        </w:rPr>
        <w:t>取消比赛资格。</w:t>
      </w:r>
    </w:p>
    <w:p w:rsidR="00EB5C51" w:rsidRPr="00BB6B4B" w:rsidRDefault="00EB5C51" w:rsidP="00EB5C51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</w:t>
      </w:r>
      <w:r w:rsidRPr="00BB6B4B">
        <w:rPr>
          <w:rFonts w:ascii="宋体" w:hAnsi="宋体" w:hint="eastAsia"/>
          <w:b/>
          <w:bCs/>
          <w:sz w:val="28"/>
          <w:szCs w:val="28"/>
        </w:rPr>
        <w:t>.30</w:t>
      </w:r>
      <w:r w:rsidRPr="00BB6B4B">
        <w:rPr>
          <w:rFonts w:ascii="宋体" w:hAnsi="宋体" w:hint="eastAsia"/>
          <w:b/>
          <w:bCs/>
          <w:sz w:val="28"/>
          <w:szCs w:val="28"/>
        </w:rPr>
        <w:t>米赶牛</w:t>
      </w:r>
    </w:p>
    <w:p w:rsidR="00EB5C51" w:rsidRDefault="00EB5C51" w:rsidP="00EB5C51">
      <w:pPr>
        <w:spacing w:line="440" w:lineRule="exact"/>
        <w:ind w:leftChars="150" w:left="1600" w:hangingChars="400" w:hanging="1120"/>
        <w:rPr>
          <w:rFonts w:ascii="宋体" w:hAnsi="宋体"/>
          <w:sz w:val="28"/>
          <w:szCs w:val="28"/>
        </w:rPr>
      </w:pPr>
      <w:r w:rsidRPr="00BB6B4B">
        <w:rPr>
          <w:rFonts w:ascii="宋体" w:hAnsi="宋体" w:hint="eastAsia"/>
          <w:sz w:val="28"/>
          <w:szCs w:val="28"/>
        </w:rPr>
        <w:t>运动员手持赶牛棒，把实心球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2KG</w:t>
      </w:r>
      <w:r>
        <w:rPr>
          <w:rFonts w:ascii="宋体" w:hAnsi="宋体" w:hint="eastAsia"/>
          <w:sz w:val="28"/>
          <w:szCs w:val="28"/>
        </w:rPr>
        <w:t>）</w:t>
      </w:r>
      <w:r w:rsidRPr="00BB6B4B">
        <w:rPr>
          <w:rFonts w:ascii="宋体" w:hAnsi="宋体" w:hint="eastAsia"/>
          <w:sz w:val="28"/>
          <w:szCs w:val="28"/>
        </w:rPr>
        <w:t>放在起跑线后，发令后，运动</w:t>
      </w:r>
    </w:p>
    <w:p w:rsidR="00EB5C51" w:rsidRPr="00BB6B4B" w:rsidRDefault="00EB5C51" w:rsidP="00EB5C51">
      <w:pPr>
        <w:spacing w:line="440" w:lineRule="exact"/>
        <w:rPr>
          <w:rFonts w:ascii="宋体" w:hAnsi="宋体"/>
          <w:sz w:val="28"/>
          <w:szCs w:val="28"/>
        </w:rPr>
      </w:pPr>
      <w:r w:rsidRPr="00BB6B4B">
        <w:rPr>
          <w:rFonts w:ascii="宋体" w:hAnsi="宋体" w:hint="eastAsia"/>
          <w:sz w:val="28"/>
          <w:szCs w:val="28"/>
        </w:rPr>
        <w:t>员用赶牛棒迅速拨、推实心球在</w:t>
      </w:r>
      <w:r w:rsidRPr="00BB6B4B">
        <w:rPr>
          <w:rFonts w:ascii="宋体" w:hAnsi="宋体" w:hint="eastAsia"/>
          <w:sz w:val="28"/>
          <w:szCs w:val="28"/>
        </w:rPr>
        <w:t>2.5</w:t>
      </w:r>
      <w:r w:rsidRPr="00BB6B4B">
        <w:rPr>
          <w:rFonts w:ascii="宋体" w:hAnsi="宋体" w:hint="eastAsia"/>
          <w:sz w:val="28"/>
          <w:szCs w:val="28"/>
        </w:rPr>
        <w:t>米赛道内前行，人和实心球绕过</w:t>
      </w:r>
      <w:r w:rsidRPr="00BB6B4B">
        <w:rPr>
          <w:rFonts w:ascii="宋体" w:hAnsi="宋体" w:hint="eastAsia"/>
          <w:sz w:val="28"/>
          <w:szCs w:val="28"/>
        </w:rPr>
        <w:t>9</w:t>
      </w:r>
      <w:r w:rsidRPr="00BB6B4B">
        <w:rPr>
          <w:rFonts w:ascii="宋体" w:hAnsi="宋体" w:hint="eastAsia"/>
          <w:sz w:val="28"/>
          <w:szCs w:val="28"/>
        </w:rPr>
        <w:t>个障碍物（间距</w:t>
      </w:r>
      <w:r w:rsidRPr="00BB6B4B">
        <w:rPr>
          <w:rFonts w:ascii="宋体" w:hAnsi="宋体" w:hint="eastAsia"/>
          <w:sz w:val="28"/>
          <w:szCs w:val="28"/>
        </w:rPr>
        <w:t>3</w:t>
      </w:r>
      <w:r w:rsidRPr="00BB6B4B">
        <w:rPr>
          <w:rFonts w:ascii="宋体" w:hAnsi="宋体" w:hint="eastAsia"/>
          <w:sz w:val="28"/>
          <w:szCs w:val="28"/>
        </w:rPr>
        <w:t>米）到达终点</w:t>
      </w:r>
      <w:r w:rsidRPr="00BB6B4B">
        <w:rPr>
          <w:rFonts w:ascii="宋体" w:hAnsi="宋体" w:hint="eastAsia"/>
          <w:sz w:val="28"/>
          <w:szCs w:val="28"/>
        </w:rPr>
        <w:t>,</w:t>
      </w:r>
      <w:r w:rsidRPr="00BB6B4B">
        <w:rPr>
          <w:rFonts w:ascii="宋体" w:hAnsi="宋体" w:hint="eastAsia"/>
          <w:sz w:val="28"/>
          <w:szCs w:val="28"/>
        </w:rPr>
        <w:t>用时少者名次列前。有下列之一取消比赛资格：</w:t>
      </w:r>
      <w:r w:rsidRPr="00BB6B4B">
        <w:rPr>
          <w:rFonts w:ascii="宋体" w:hAnsi="宋体" w:hint="eastAsia"/>
          <w:sz w:val="28"/>
          <w:szCs w:val="28"/>
        </w:rPr>
        <w:t>1</w:t>
      </w:r>
      <w:r w:rsidRPr="00BB6B4B">
        <w:rPr>
          <w:rFonts w:ascii="宋体" w:hAnsi="宋体" w:hint="eastAsia"/>
          <w:sz w:val="28"/>
          <w:szCs w:val="28"/>
        </w:rPr>
        <w:t>、比赛过程中，用手和脚故意控球；</w:t>
      </w:r>
      <w:r w:rsidRPr="00BB6B4B">
        <w:rPr>
          <w:rFonts w:ascii="宋体" w:hAnsi="宋体" w:hint="eastAsia"/>
          <w:sz w:val="28"/>
          <w:szCs w:val="28"/>
        </w:rPr>
        <w:t>2</w:t>
      </w:r>
      <w:r w:rsidRPr="00BB6B4B">
        <w:rPr>
          <w:rFonts w:ascii="宋体" w:hAnsi="宋体" w:hint="eastAsia"/>
          <w:sz w:val="28"/>
          <w:szCs w:val="28"/>
        </w:rPr>
        <w:t>、人和实心球没有同时绕过障碍物；</w:t>
      </w:r>
      <w:r w:rsidRPr="00BB6B4B">
        <w:rPr>
          <w:rFonts w:ascii="宋体" w:hAnsi="宋体" w:hint="eastAsia"/>
          <w:sz w:val="28"/>
          <w:szCs w:val="28"/>
        </w:rPr>
        <w:t>3</w:t>
      </w:r>
      <w:r w:rsidRPr="00BB6B4B">
        <w:rPr>
          <w:rFonts w:ascii="宋体" w:hAnsi="宋体" w:hint="eastAsia"/>
          <w:sz w:val="28"/>
          <w:szCs w:val="28"/>
        </w:rPr>
        <w:t>、障碍物碰倒后没有原地扶起；</w:t>
      </w:r>
      <w:r w:rsidRPr="00BB6B4B">
        <w:rPr>
          <w:rFonts w:ascii="宋体" w:hAnsi="宋体" w:hint="eastAsia"/>
          <w:sz w:val="28"/>
          <w:szCs w:val="28"/>
        </w:rPr>
        <w:t>4</w:t>
      </w:r>
      <w:r w:rsidRPr="00BB6B4B">
        <w:rPr>
          <w:rFonts w:ascii="宋体" w:hAnsi="宋体" w:hint="eastAsia"/>
          <w:sz w:val="28"/>
          <w:szCs w:val="28"/>
        </w:rPr>
        <w:t>、人或实心球出界干扰了其他队员；</w:t>
      </w:r>
      <w:r w:rsidRPr="00BB6B4B">
        <w:rPr>
          <w:rFonts w:ascii="宋体" w:hAnsi="宋体" w:hint="eastAsia"/>
          <w:sz w:val="28"/>
          <w:szCs w:val="28"/>
        </w:rPr>
        <w:t>5</w:t>
      </w:r>
      <w:r w:rsidRPr="00BB6B4B">
        <w:rPr>
          <w:rFonts w:ascii="宋体" w:hAnsi="宋体" w:hint="eastAsia"/>
          <w:sz w:val="28"/>
          <w:szCs w:val="28"/>
        </w:rPr>
        <w:t>、过最后一个障碍物后冲刺，人或实心球出界。</w:t>
      </w:r>
    </w:p>
    <w:p w:rsidR="004E5F14" w:rsidRDefault="004E5F14" w:rsidP="00EB5C51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</w:p>
    <w:p w:rsidR="00EB5C51" w:rsidRDefault="00514255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6</w:t>
      </w:r>
      <w:r w:rsidR="00EB5C51">
        <w:rPr>
          <w:rFonts w:ascii="宋体" w:hAnsi="宋体" w:cs="宋体"/>
          <w:b/>
          <w:bCs/>
          <w:sz w:val="28"/>
          <w:szCs w:val="28"/>
        </w:rPr>
        <w:t>.</w:t>
      </w:r>
      <w:r w:rsidR="00EB5C51">
        <w:rPr>
          <w:rFonts w:ascii="宋体" w:hAnsi="宋体" w:cs="宋体" w:hint="eastAsia"/>
          <w:b/>
          <w:bCs/>
          <w:sz w:val="28"/>
          <w:szCs w:val="28"/>
        </w:rPr>
        <w:t>羽毛球（双人）</w:t>
      </w:r>
    </w:p>
    <w:p w:rsidR="00EB5C51" w:rsidRDefault="00EB5C51" w:rsidP="00EB5C51">
      <w:pPr>
        <w:spacing w:line="500" w:lineRule="exact"/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发球、接发球运动员站在发球线后（同侧、异侧均可）进行发球和接发球，接发球运动员直接向球网下桶内击球。如有一方违例，进球无效。发球用时</w:t>
      </w:r>
      <w:r w:rsidR="007A554D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分钟，</w:t>
      </w:r>
      <w:r>
        <w:rPr>
          <w:rFonts w:ascii="宋体" w:hAnsi="宋体" w:cs="宋体" w:hint="eastAsia"/>
          <w:color w:val="000000"/>
          <w:sz w:val="28"/>
          <w:szCs w:val="28"/>
        </w:rPr>
        <w:t>进球数多者名次列前，</w:t>
      </w:r>
      <w:r>
        <w:rPr>
          <w:rFonts w:ascii="宋体" w:hAnsi="宋体" w:cs="宋体" w:hint="eastAsia"/>
          <w:sz w:val="28"/>
          <w:szCs w:val="28"/>
        </w:rPr>
        <w:t>如进球数相同，以发球数少者列前。</w:t>
      </w:r>
    </w:p>
    <w:p w:rsidR="00EB5C51" w:rsidRDefault="00EB5C51" w:rsidP="00EB5C51">
      <w:pPr>
        <w:spacing w:line="500" w:lineRule="exact"/>
        <w:ind w:firstLineChars="200" w:firstLine="562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注：</w:t>
      </w:r>
      <w:r>
        <w:rPr>
          <w:rFonts w:ascii="宋体" w:hAnsi="宋体" w:cs="宋体" w:hint="eastAsia"/>
          <w:color w:val="000000"/>
          <w:sz w:val="28"/>
          <w:szCs w:val="28"/>
        </w:rPr>
        <w:t>桶的大小</w:t>
      </w:r>
      <w:r>
        <w:rPr>
          <w:rFonts w:ascii="宋体" w:hAnsi="宋体" w:cs="宋体"/>
          <w:color w:val="000000"/>
          <w:sz w:val="28"/>
          <w:szCs w:val="28"/>
        </w:rPr>
        <w:t>27CM</w:t>
      </w:r>
      <w:r>
        <w:rPr>
          <w:rFonts w:ascii="宋体" w:hAnsi="宋体" w:cs="宋体" w:hint="eastAsia"/>
          <w:color w:val="000000"/>
          <w:sz w:val="28"/>
          <w:szCs w:val="28"/>
        </w:rPr>
        <w:t>×</w:t>
      </w:r>
      <w:r>
        <w:rPr>
          <w:rFonts w:ascii="宋体" w:hAnsi="宋体" w:cs="宋体"/>
          <w:color w:val="000000"/>
          <w:sz w:val="28"/>
          <w:szCs w:val="28"/>
        </w:rPr>
        <w:t>27CM,</w:t>
      </w:r>
      <w:r>
        <w:rPr>
          <w:rFonts w:ascii="宋体" w:hAnsi="宋体" w:cs="宋体" w:hint="eastAsia"/>
          <w:color w:val="000000"/>
          <w:sz w:val="28"/>
          <w:szCs w:val="28"/>
        </w:rPr>
        <w:t>桶放置在网下边线内。</w:t>
      </w:r>
    </w:p>
    <w:p w:rsidR="00EB5C51" w:rsidRPr="00514255" w:rsidRDefault="00EB5C51" w:rsidP="00514255">
      <w:pPr>
        <w:ind w:firstLineChars="200" w:firstLine="480"/>
        <w:jc w:val="center"/>
        <w:rPr>
          <w:rFonts w:ascii="宋体"/>
          <w:kern w:val="0"/>
          <w:sz w:val="24"/>
          <w:szCs w:val="24"/>
        </w:rPr>
      </w:pPr>
      <w:r>
        <w:rPr>
          <w:rFonts w:ascii="宋体" w:hint="eastAsia"/>
          <w:noProof/>
          <w:kern w:val="0"/>
          <w:sz w:val="24"/>
          <w:szCs w:val="24"/>
        </w:rPr>
        <w:drawing>
          <wp:inline distT="0" distB="0" distL="0" distR="0">
            <wp:extent cx="4800600" cy="2647950"/>
            <wp:effectExtent l="19050" t="0" r="0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51" w:rsidRDefault="00514255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7</w:t>
      </w:r>
      <w:r w:rsidR="00EB5C51">
        <w:rPr>
          <w:rFonts w:ascii="宋体" w:cs="宋体"/>
          <w:b/>
          <w:bCs/>
          <w:sz w:val="28"/>
          <w:szCs w:val="28"/>
        </w:rPr>
        <w:t>.</w:t>
      </w:r>
      <w:r w:rsidR="00EB5C51">
        <w:rPr>
          <w:rFonts w:ascii="宋体" w:hAnsi="宋体" w:cs="宋体" w:hint="eastAsia"/>
          <w:b/>
          <w:bCs/>
          <w:sz w:val="28"/>
          <w:szCs w:val="28"/>
        </w:rPr>
        <w:t>足球（男，双人）</w:t>
      </w:r>
    </w:p>
    <w:p w:rsidR="00EB5C51" w:rsidRDefault="00EB5C51" w:rsidP="00EB5C51">
      <w:pPr>
        <w:spacing w:line="500" w:lineRule="exact"/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每对选手踢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只足球。</w:t>
      </w:r>
      <w:r w:rsidR="004E5F14">
        <w:rPr>
          <w:rFonts w:ascii="宋体" w:hAnsi="宋体" w:cs="宋体" w:hint="eastAsia"/>
          <w:color w:val="000000"/>
          <w:sz w:val="28"/>
          <w:szCs w:val="28"/>
        </w:rPr>
        <w:t>发球人距离球门</w:t>
      </w:r>
      <w:r>
        <w:rPr>
          <w:rFonts w:ascii="宋体" w:hAnsi="宋体" w:cs="宋体" w:hint="eastAsia"/>
          <w:color w:val="000000"/>
          <w:sz w:val="28"/>
          <w:szCs w:val="28"/>
        </w:rPr>
        <w:t>平行距离</w:t>
      </w: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米，接球人距离球门</w:t>
      </w:r>
      <w:r>
        <w:rPr>
          <w:rFonts w:ascii="宋体" w:hAnsi="宋体" w:cs="宋体"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sz w:val="28"/>
          <w:szCs w:val="28"/>
        </w:rPr>
        <w:t>米。发球人将球发至接球人所在直线后，接球人在线后直接完成射门。进球数多者名次列前，</w:t>
      </w:r>
      <w:r>
        <w:rPr>
          <w:rFonts w:ascii="宋体" w:hAnsi="宋体" w:cs="宋体" w:hint="eastAsia"/>
          <w:sz w:val="28"/>
          <w:szCs w:val="28"/>
        </w:rPr>
        <w:t>如进球数相同，以用时少者列前。</w:t>
      </w:r>
      <w:r>
        <w:rPr>
          <w:rFonts w:ascii="宋体" w:hAnsi="宋体" w:cs="宋体"/>
          <w:sz w:val="28"/>
          <w:szCs w:val="28"/>
        </w:rPr>
        <w:t xml:space="preserve">                      </w:t>
      </w:r>
    </w:p>
    <w:p w:rsidR="00EB5C51" w:rsidRDefault="00EB5C51" w:rsidP="00EB5C51">
      <w:pPr>
        <w:ind w:firstLineChars="196" w:firstLine="470"/>
        <w:jc w:val="center"/>
        <w:rPr>
          <w:rFonts w:ascii="宋体"/>
          <w:kern w:val="0"/>
          <w:sz w:val="24"/>
          <w:szCs w:val="24"/>
        </w:rPr>
      </w:pPr>
      <w:r>
        <w:rPr>
          <w:rFonts w:ascii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3009900" cy="4219575"/>
            <wp:effectExtent l="19050" t="0" r="0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51" w:rsidRDefault="00514255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8</w:t>
      </w:r>
      <w:r w:rsidR="00EB5C51">
        <w:rPr>
          <w:rFonts w:ascii="宋体" w:cs="宋体"/>
          <w:b/>
          <w:bCs/>
          <w:sz w:val="28"/>
          <w:szCs w:val="28"/>
        </w:rPr>
        <w:t>.</w:t>
      </w:r>
      <w:r w:rsidR="00EB5C51">
        <w:rPr>
          <w:rFonts w:ascii="宋体" w:hAnsi="宋体" w:cs="宋体" w:hint="eastAsia"/>
          <w:b/>
          <w:bCs/>
          <w:sz w:val="28"/>
          <w:szCs w:val="28"/>
        </w:rPr>
        <w:t>踢毽子（双人）</w:t>
      </w:r>
    </w:p>
    <w:p w:rsidR="00EB5C51" w:rsidRDefault="00EB5C51" w:rsidP="00EB5C51">
      <w:pPr>
        <w:spacing w:line="500" w:lineRule="exact"/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每对运动员各在直径为</w:t>
      </w: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米的圈内对踢（两圈间隔</w:t>
      </w: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米）。</w:t>
      </w:r>
      <w:r>
        <w:rPr>
          <w:rFonts w:ascii="宋体" w:hAnsi="宋体" w:cs="宋体" w:hint="eastAsia"/>
          <w:sz w:val="28"/>
          <w:szCs w:val="28"/>
        </w:rPr>
        <w:t>踢毽子时，两脚不允许接触圈以外地面，可以用躯干和下肢的任意部位接触毽子，以双方各踢一次为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个。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分钟内按实际对踢数计算，</w:t>
      </w:r>
      <w:r>
        <w:rPr>
          <w:rFonts w:ascii="宋体" w:hAnsi="宋体" w:cs="宋体" w:hint="eastAsia"/>
          <w:color w:val="000000"/>
          <w:sz w:val="28"/>
          <w:szCs w:val="28"/>
        </w:rPr>
        <w:t>对踢数多者名次列前，</w:t>
      </w:r>
      <w:r>
        <w:rPr>
          <w:rFonts w:ascii="宋体" w:hAnsi="宋体" w:cs="宋体" w:hint="eastAsia"/>
          <w:sz w:val="28"/>
          <w:szCs w:val="28"/>
        </w:rPr>
        <w:t>如对踢数相同，以失败数少者列前。</w:t>
      </w:r>
    </w:p>
    <w:p w:rsidR="00EB5C51" w:rsidRPr="00514255" w:rsidRDefault="00EB5C51" w:rsidP="00514255">
      <w:pPr>
        <w:ind w:firstLineChars="196" w:firstLine="470"/>
        <w:jc w:val="center"/>
        <w:rPr>
          <w:rFonts w:ascii="宋体"/>
          <w:sz w:val="28"/>
          <w:szCs w:val="28"/>
        </w:rPr>
      </w:pPr>
      <w:bookmarkStart w:id="0" w:name="_GoBack"/>
      <w:r>
        <w:rPr>
          <w:rFonts w:ascii="宋体" w:hint="eastAsia"/>
          <w:noProof/>
          <w:kern w:val="0"/>
          <w:sz w:val="24"/>
          <w:szCs w:val="24"/>
        </w:rPr>
        <w:drawing>
          <wp:inline distT="0" distB="0" distL="0" distR="0">
            <wp:extent cx="3038475" cy="1390650"/>
            <wp:effectExtent l="1905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B5C51" w:rsidRDefault="00514255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9</w:t>
      </w:r>
      <w:r w:rsidR="00EB5C51">
        <w:rPr>
          <w:rFonts w:ascii="宋体" w:hAnsi="宋体" w:cs="宋体"/>
          <w:b/>
          <w:bCs/>
          <w:sz w:val="28"/>
          <w:szCs w:val="28"/>
        </w:rPr>
        <w:t>.</w:t>
      </w:r>
      <w:r w:rsidR="00EB5C51">
        <w:rPr>
          <w:rFonts w:ascii="宋体" w:hAnsi="宋体" w:cs="宋体" w:hint="eastAsia"/>
          <w:b/>
          <w:bCs/>
          <w:sz w:val="28"/>
          <w:szCs w:val="28"/>
        </w:rPr>
        <w:t>投篮</w:t>
      </w:r>
    </w:p>
    <w:p w:rsidR="00EB5C51" w:rsidRDefault="00EB5C51" w:rsidP="00EB5C51">
      <w:pPr>
        <w:spacing w:line="500" w:lineRule="exact"/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运动员站在罚球线后，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分钟内自投自捡，计算投中个数和投篮次数；</w:t>
      </w:r>
      <w:r>
        <w:rPr>
          <w:rFonts w:ascii="宋体" w:hAnsi="宋体" w:cs="宋体" w:hint="eastAsia"/>
          <w:color w:val="000000"/>
          <w:sz w:val="28"/>
          <w:szCs w:val="28"/>
        </w:rPr>
        <w:t>如投中个数相同的，以投篮次数少者列前。</w:t>
      </w:r>
    </w:p>
    <w:p w:rsidR="004E5F14" w:rsidRDefault="004E5F14" w:rsidP="00EB5C51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</w:p>
    <w:p w:rsidR="00EB5C51" w:rsidRDefault="00514255" w:rsidP="00EB5C51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10</w:t>
      </w:r>
      <w:r w:rsidR="00EB5C51">
        <w:rPr>
          <w:rFonts w:ascii="宋体" w:cs="宋体"/>
          <w:b/>
          <w:bCs/>
          <w:sz w:val="28"/>
          <w:szCs w:val="28"/>
        </w:rPr>
        <w:t>.</w:t>
      </w:r>
      <w:r w:rsidR="00EB5C51">
        <w:rPr>
          <w:rFonts w:ascii="宋体" w:hAnsi="宋体" w:cs="宋体" w:hint="eastAsia"/>
          <w:b/>
          <w:bCs/>
          <w:sz w:val="28"/>
          <w:szCs w:val="28"/>
        </w:rPr>
        <w:t>拾贝（一男一女）</w:t>
      </w:r>
    </w:p>
    <w:p w:rsidR="00EB5C51" w:rsidRDefault="00EB5C51" w:rsidP="00EB5C51">
      <w:pPr>
        <w:spacing w:line="500" w:lineRule="exact"/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男为接贝员，女为掷贝员。接贝员用腰带将两只接贝用的小篓系于腰的两侧，站在接贝区内，两臂放在背后，掷贝员分别从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……依次掷贝（每个掷贝点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个贝），</w:t>
      </w:r>
      <w:r>
        <w:rPr>
          <w:rFonts w:ascii="宋体" w:hAnsi="宋体" w:cs="宋体" w:hint="eastAsia"/>
          <w:color w:val="000000"/>
          <w:sz w:val="28"/>
          <w:szCs w:val="28"/>
        </w:rPr>
        <w:t>接贝员用篓接弹起的贝（弹一次）。掷贝员距离接贝员</w:t>
      </w: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米，</w:t>
      </w:r>
      <w:r>
        <w:rPr>
          <w:rFonts w:ascii="宋体" w:hAnsi="宋体" w:cs="宋体" w:hint="eastAsia"/>
          <w:sz w:val="28"/>
          <w:szCs w:val="28"/>
        </w:rPr>
        <w:t>接贝员接贝时，不得用手臂帮助接贝，贝已经进入篓里后又弹出的，按实际进篓贝数计算，若运动员违规掷、接贝，此贝进篓无效。</w:t>
      </w:r>
      <w:r>
        <w:rPr>
          <w:rFonts w:ascii="宋体" w:hAnsi="宋体" w:cs="宋体" w:hint="eastAsia"/>
          <w:color w:val="000000"/>
          <w:sz w:val="28"/>
          <w:szCs w:val="28"/>
        </w:rPr>
        <w:t>进贝数多者名次列前，</w:t>
      </w:r>
      <w:r>
        <w:rPr>
          <w:rFonts w:ascii="宋体" w:hAnsi="宋体" w:cs="宋体" w:hint="eastAsia"/>
          <w:sz w:val="28"/>
          <w:szCs w:val="28"/>
        </w:rPr>
        <w:t>如进贝数相同，以用时少者列前。</w:t>
      </w:r>
    </w:p>
    <w:p w:rsidR="00EB5C51" w:rsidRDefault="00EB5C51" w:rsidP="00EB5C51">
      <w:pPr>
        <w:ind w:firstLineChars="196" w:firstLine="470"/>
        <w:jc w:val="center"/>
        <w:rPr>
          <w:rFonts w:ascii="宋体"/>
          <w:sz w:val="28"/>
          <w:szCs w:val="28"/>
        </w:rPr>
      </w:pPr>
      <w:r>
        <w:rPr>
          <w:rFonts w:ascii="宋体" w:hint="eastAsia"/>
          <w:noProof/>
          <w:kern w:val="0"/>
          <w:sz w:val="24"/>
          <w:szCs w:val="24"/>
        </w:rPr>
        <w:drawing>
          <wp:inline distT="0" distB="0" distL="0" distR="0">
            <wp:extent cx="1781175" cy="1724025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51" w:rsidRPr="00222842" w:rsidRDefault="00514255" w:rsidP="00EB5C51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</w:t>
      </w:r>
      <w:r w:rsidR="00EB5C51" w:rsidRPr="00BB6B4B">
        <w:rPr>
          <w:rFonts w:ascii="宋体" w:hAnsi="宋体" w:hint="eastAsia"/>
          <w:b/>
          <w:sz w:val="28"/>
          <w:szCs w:val="28"/>
        </w:rPr>
        <w:t>.</w:t>
      </w:r>
      <w:r w:rsidR="00EB5C51" w:rsidRPr="00BB6B4B">
        <w:rPr>
          <w:rFonts w:ascii="宋体" w:hAnsi="宋体" w:hint="eastAsia"/>
          <w:b/>
          <w:sz w:val="28"/>
          <w:szCs w:val="28"/>
        </w:rPr>
        <w:t>鼓动人心</w:t>
      </w:r>
      <w:r w:rsidR="00EB5C51" w:rsidRPr="00BB6B4B">
        <w:rPr>
          <w:rFonts w:ascii="宋体" w:hAnsi="宋体" w:hint="eastAsia"/>
          <w:sz w:val="28"/>
          <w:szCs w:val="28"/>
        </w:rPr>
        <w:t>（</w:t>
      </w:r>
      <w:r w:rsidR="00DB1098">
        <w:rPr>
          <w:rFonts w:ascii="宋体" w:hAnsi="宋体" w:hint="eastAsia"/>
          <w:sz w:val="28"/>
          <w:szCs w:val="28"/>
        </w:rPr>
        <w:t>八名男女混合队员</w:t>
      </w:r>
      <w:r w:rsidR="00DB1098">
        <w:rPr>
          <w:rFonts w:ascii="宋体" w:hAnsi="宋体" w:hint="eastAsia"/>
          <w:sz w:val="28"/>
          <w:szCs w:val="28"/>
        </w:rPr>
        <w:t xml:space="preserve"> +  </w:t>
      </w:r>
      <w:r w:rsidR="004E5F14">
        <w:rPr>
          <w:rFonts w:ascii="宋体" w:hAnsi="宋体" w:hint="eastAsia"/>
          <w:sz w:val="28"/>
          <w:szCs w:val="28"/>
        </w:rPr>
        <w:t>一名捡球</w:t>
      </w:r>
      <w:r w:rsidR="00DB1098">
        <w:rPr>
          <w:rFonts w:ascii="宋体" w:hAnsi="宋体" w:hint="eastAsia"/>
          <w:sz w:val="28"/>
          <w:szCs w:val="28"/>
        </w:rPr>
        <w:t>队</w:t>
      </w:r>
      <w:r w:rsidR="004E5F14">
        <w:rPr>
          <w:rFonts w:ascii="宋体" w:hAnsi="宋体" w:hint="eastAsia"/>
          <w:sz w:val="28"/>
          <w:szCs w:val="28"/>
        </w:rPr>
        <w:t>员</w:t>
      </w:r>
      <w:r w:rsidR="00EB5C51" w:rsidRPr="00BB6B4B">
        <w:rPr>
          <w:rFonts w:ascii="宋体" w:hAnsi="宋体" w:hint="eastAsia"/>
          <w:sz w:val="28"/>
          <w:szCs w:val="28"/>
        </w:rPr>
        <w:t>）</w:t>
      </w:r>
    </w:p>
    <w:p w:rsidR="00514255" w:rsidRDefault="00EB5C51" w:rsidP="00514255">
      <w:pPr>
        <w:spacing w:line="440" w:lineRule="exact"/>
        <w:ind w:leftChars="150" w:left="1460" w:hangingChars="350" w:hanging="980"/>
        <w:rPr>
          <w:rFonts w:ascii="Tahoma" w:hAnsi="Tahoma" w:cs="Tahoma"/>
          <w:bCs/>
          <w:sz w:val="28"/>
          <w:szCs w:val="28"/>
          <w:shd w:val="clear" w:color="auto" w:fill="FFFFFF"/>
        </w:rPr>
      </w:pP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比赛开始前，</w:t>
      </w:r>
      <w:r w:rsidR="004E5F14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八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名队员（</w:t>
      </w:r>
      <w:r w:rsidR="004E5F14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混合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）分别拉住同心鼓绳子把手，使同</w:t>
      </w:r>
    </w:p>
    <w:p w:rsidR="00EB5C51" w:rsidRPr="00BB6B4B" w:rsidRDefault="00EB5C51" w:rsidP="00EB5C51">
      <w:pPr>
        <w:spacing w:line="440" w:lineRule="exact"/>
        <w:rPr>
          <w:rFonts w:ascii="Tahoma" w:hAnsi="Tahoma" w:cs="Tahoma"/>
          <w:bCs/>
          <w:sz w:val="28"/>
          <w:szCs w:val="28"/>
          <w:shd w:val="clear" w:color="auto" w:fill="FFFFFF"/>
        </w:rPr>
      </w:pP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心鼓离地；捡球队员放置排球在同心鼓上。裁判发令后，开始掂球。如球失误，捡球员捡球重新放在同心鼓上继续比赛，在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2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分钟时间内，按掂球数排定名次。有效球：鼓面掂球含擦边球（球打在鼓平面边沿，球整体反弹高出鼓面）。无效球：鼓面没有上下运动掂球。</w:t>
      </w:r>
      <w:r w:rsidRPr="00BB6B4B">
        <w:rPr>
          <w:rFonts w:ascii="宋体" w:hAnsi="宋体" w:hint="eastAsia"/>
          <w:color w:val="000000"/>
          <w:sz w:val="28"/>
          <w:szCs w:val="28"/>
        </w:rPr>
        <w:t>有下列之一取消比赛资格：</w:t>
      </w:r>
      <w:r w:rsidRPr="00BB6B4B">
        <w:rPr>
          <w:rFonts w:ascii="宋体" w:hAnsi="宋体" w:hint="eastAsia"/>
          <w:color w:val="000000"/>
          <w:sz w:val="28"/>
          <w:szCs w:val="28"/>
        </w:rPr>
        <w:t>1</w:t>
      </w:r>
      <w:r w:rsidRPr="00BB6B4B">
        <w:rPr>
          <w:rFonts w:ascii="宋体" w:hAnsi="宋体" w:hint="eastAsia"/>
          <w:color w:val="000000"/>
          <w:sz w:val="28"/>
          <w:szCs w:val="28"/>
        </w:rPr>
        <w:t>、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比赛中，运动员（含捡球队员）用手或身体其它部位调整球的位置；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2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、失误后没有从静止开始；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3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、拉绳运动员给捡球员捡球提供帮助。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4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、捡球队员没有等球落地捡球</w:t>
      </w:r>
      <w:r w:rsidRPr="00BB6B4B">
        <w:rPr>
          <w:rFonts w:ascii="宋体" w:hAnsi="宋体" w:hint="eastAsia"/>
          <w:sz w:val="28"/>
          <w:szCs w:val="28"/>
        </w:rPr>
        <w:t>。</w:t>
      </w:r>
    </w:p>
    <w:p w:rsidR="00EB5C51" w:rsidRPr="00BB6B4B" w:rsidRDefault="00EB5C51" w:rsidP="00EB5C51">
      <w:pPr>
        <w:spacing w:line="440" w:lineRule="exact"/>
        <w:rPr>
          <w:sz w:val="28"/>
        </w:rPr>
      </w:pPr>
    </w:p>
    <w:p w:rsidR="00EB5C51" w:rsidRPr="00BB6B4B" w:rsidRDefault="00EB5C51" w:rsidP="00EB5C51">
      <w:pPr>
        <w:spacing w:line="440" w:lineRule="exact"/>
        <w:rPr>
          <w:sz w:val="28"/>
        </w:rPr>
      </w:pPr>
    </w:p>
    <w:p w:rsidR="00EB5C51" w:rsidRPr="00BB6B4B" w:rsidRDefault="00EB5C51" w:rsidP="00EB5C51">
      <w:pPr>
        <w:spacing w:line="440" w:lineRule="exact"/>
        <w:rPr>
          <w:sz w:val="28"/>
        </w:rPr>
      </w:pPr>
    </w:p>
    <w:p w:rsidR="00EB5C51" w:rsidRPr="00BB6B4B" w:rsidRDefault="00EB5C51" w:rsidP="00EB5C51">
      <w:pPr>
        <w:spacing w:line="440" w:lineRule="exact"/>
        <w:ind w:firstLineChars="1897" w:firstLine="4700"/>
        <w:rPr>
          <w:rFonts w:ascii="仿宋_GB2312"/>
          <w:b/>
          <w:spacing w:val="-18"/>
          <w:w w:val="88"/>
          <w:szCs w:val="28"/>
        </w:rPr>
      </w:pPr>
      <w:r w:rsidRPr="00BB6B4B">
        <w:rPr>
          <w:rFonts w:ascii="仿宋_GB2312" w:hint="eastAsia"/>
          <w:b/>
          <w:spacing w:val="-18"/>
          <w:w w:val="88"/>
          <w:szCs w:val="28"/>
        </w:rPr>
        <w:t>南京邮电大学体育运动委员会</w:t>
      </w:r>
    </w:p>
    <w:p w:rsidR="00EB5C51" w:rsidRPr="00BB6B4B" w:rsidRDefault="00EB5C51" w:rsidP="00EB5C51">
      <w:pPr>
        <w:pStyle w:val="a4"/>
        <w:spacing w:line="440" w:lineRule="exact"/>
        <w:ind w:firstLineChars="1900" w:firstLine="4636"/>
        <w:jc w:val="both"/>
        <w:rPr>
          <w:rFonts w:eastAsia="仿宋_GB2312"/>
          <w:spacing w:val="-18"/>
          <w:w w:val="88"/>
          <w:sz w:val="32"/>
        </w:rPr>
      </w:pPr>
    </w:p>
    <w:p w:rsidR="00EB5C51" w:rsidRPr="00BB6B4B" w:rsidRDefault="00EB5C51" w:rsidP="00EB5C51">
      <w:pPr>
        <w:pStyle w:val="a4"/>
        <w:spacing w:line="440" w:lineRule="exact"/>
        <w:ind w:firstLineChars="1900" w:firstLine="4636"/>
        <w:jc w:val="both"/>
        <w:rPr>
          <w:rFonts w:eastAsia="仿宋_GB2312"/>
          <w:spacing w:val="-18"/>
          <w:w w:val="88"/>
          <w:sz w:val="32"/>
          <w:szCs w:val="28"/>
        </w:rPr>
      </w:pPr>
      <w:r w:rsidRPr="00BB6B4B">
        <w:rPr>
          <w:rFonts w:eastAsia="仿宋_GB2312" w:hint="eastAsia"/>
          <w:spacing w:val="-18"/>
          <w:w w:val="88"/>
          <w:sz w:val="32"/>
        </w:rPr>
        <w:t xml:space="preserve">         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2016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年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 xml:space="preserve"> 9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月</w:t>
      </w:r>
      <w:r w:rsidR="004E5F14">
        <w:rPr>
          <w:rFonts w:eastAsia="仿宋_GB2312" w:hint="eastAsia"/>
          <w:spacing w:val="-18"/>
          <w:w w:val="88"/>
          <w:sz w:val="32"/>
          <w:szCs w:val="28"/>
        </w:rPr>
        <w:t xml:space="preserve"> 18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日</w:t>
      </w:r>
    </w:p>
    <w:p w:rsidR="00EB5C51" w:rsidRPr="00BB6B4B" w:rsidRDefault="00EB5C51" w:rsidP="00EB5C51">
      <w:pPr>
        <w:spacing w:line="440" w:lineRule="exact"/>
        <w:ind w:firstLineChars="1500" w:firstLine="4518"/>
        <w:rPr>
          <w:b/>
          <w:sz w:val="30"/>
          <w:szCs w:val="30"/>
        </w:rPr>
      </w:pPr>
    </w:p>
    <w:p w:rsidR="00087769" w:rsidRDefault="00BB142D"/>
    <w:sectPr w:rsidR="00087769" w:rsidSect="00127145">
      <w:headerReference w:type="default" r:id="rId10"/>
      <w:footerReference w:type="even" r:id="rId11"/>
      <w:footerReference w:type="default" r:id="rId12"/>
      <w:pgSz w:w="11906" w:h="16838"/>
      <w:pgMar w:top="1440" w:right="1797" w:bottom="1440" w:left="1259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2D" w:rsidRDefault="00BB142D" w:rsidP="00127145">
      <w:r>
        <w:separator/>
      </w:r>
    </w:p>
  </w:endnote>
  <w:endnote w:type="continuationSeparator" w:id="0">
    <w:p w:rsidR="00BB142D" w:rsidRDefault="00BB142D" w:rsidP="0012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FE5FF3">
    <w:pPr>
      <w:pStyle w:val="a5"/>
      <w:framePr w:wrap="around" w:vAnchor="text" w:hAnchor="margin" w:xAlign="center" w:y="1"/>
      <w:rPr>
        <w:rStyle w:val="a3"/>
        <w:sz w:val="28"/>
        <w:szCs w:val="28"/>
      </w:rPr>
    </w:pPr>
    <w:r>
      <w:rPr>
        <w:rFonts w:hint="eastAsia"/>
        <w:sz w:val="28"/>
        <w:szCs w:val="28"/>
      </w:rPr>
      <w:fldChar w:fldCharType="begin"/>
    </w:r>
    <w:r w:rsidR="00EB5C51">
      <w:rPr>
        <w:rStyle w:val="a3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EB5C51">
      <w:rPr>
        <w:rStyle w:val="a3"/>
        <w:noProof/>
        <w:sz w:val="28"/>
        <w:szCs w:val="28"/>
      </w:rPr>
      <w:t>- 10 -</w:t>
    </w:r>
    <w:r>
      <w:rPr>
        <w:rFonts w:hint="eastAsia"/>
        <w:sz w:val="28"/>
        <w:szCs w:val="28"/>
      </w:rPr>
      <w:fldChar w:fldCharType="end"/>
    </w:r>
  </w:p>
  <w:p w:rsidR="00D64910" w:rsidRDefault="00BB14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FE5FF3">
    <w:pPr>
      <w:pStyle w:val="a5"/>
      <w:framePr w:wrap="around" w:vAnchor="text" w:hAnchor="margin" w:xAlign="center" w:y="1"/>
      <w:rPr>
        <w:rStyle w:val="a3"/>
        <w:sz w:val="28"/>
        <w:szCs w:val="28"/>
      </w:rPr>
    </w:pPr>
    <w:r>
      <w:rPr>
        <w:rFonts w:hint="eastAsia"/>
        <w:sz w:val="28"/>
        <w:szCs w:val="28"/>
      </w:rPr>
      <w:fldChar w:fldCharType="begin"/>
    </w:r>
    <w:r w:rsidR="00EB5C51">
      <w:rPr>
        <w:rStyle w:val="a3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DB1098">
      <w:rPr>
        <w:rStyle w:val="a3"/>
        <w:noProof/>
        <w:sz w:val="28"/>
        <w:szCs w:val="28"/>
      </w:rPr>
      <w:t>- 4 -</w:t>
    </w:r>
    <w:r>
      <w:rPr>
        <w:rFonts w:hint="eastAsia"/>
        <w:sz w:val="28"/>
        <w:szCs w:val="28"/>
      </w:rPr>
      <w:fldChar w:fldCharType="end"/>
    </w:r>
  </w:p>
  <w:p w:rsidR="00D64910" w:rsidRDefault="00EB5C51">
    <w:pPr>
      <w:pStyle w:val="a5"/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2D" w:rsidRDefault="00BB142D" w:rsidP="00127145">
      <w:r>
        <w:separator/>
      </w:r>
    </w:p>
  </w:footnote>
  <w:footnote w:type="continuationSeparator" w:id="0">
    <w:p w:rsidR="00BB142D" w:rsidRDefault="00BB142D" w:rsidP="0012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EB5C51">
    <w:r>
      <w:rPr>
        <w:rFonts w:hint="eastAsia"/>
      </w:rPr>
      <w:t xml:space="preserve">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C51"/>
    <w:rsid w:val="00127145"/>
    <w:rsid w:val="004340EA"/>
    <w:rsid w:val="004E5F14"/>
    <w:rsid w:val="00514255"/>
    <w:rsid w:val="006A591E"/>
    <w:rsid w:val="006C5625"/>
    <w:rsid w:val="007A554D"/>
    <w:rsid w:val="00B51524"/>
    <w:rsid w:val="00BB142D"/>
    <w:rsid w:val="00CE17EF"/>
    <w:rsid w:val="00DB1098"/>
    <w:rsid w:val="00DE15C7"/>
    <w:rsid w:val="00EB5C51"/>
    <w:rsid w:val="00FE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5C51"/>
  </w:style>
  <w:style w:type="character" w:customStyle="1" w:styleId="Char">
    <w:name w:val="日期 Char"/>
    <w:link w:val="a4"/>
    <w:rsid w:val="00EB5C51"/>
  </w:style>
  <w:style w:type="character" w:customStyle="1" w:styleId="Char0">
    <w:name w:val="页脚 Char"/>
    <w:link w:val="a5"/>
    <w:uiPriority w:val="99"/>
    <w:rsid w:val="00EB5C51"/>
    <w:rPr>
      <w:rFonts w:eastAsia="仿宋_GB2312"/>
      <w:sz w:val="18"/>
      <w:szCs w:val="18"/>
    </w:rPr>
  </w:style>
  <w:style w:type="paragraph" w:styleId="a4">
    <w:name w:val="Date"/>
    <w:basedOn w:val="a"/>
    <w:next w:val="a"/>
    <w:link w:val="Char"/>
    <w:rsid w:val="00EB5C51"/>
    <w:pPr>
      <w:adjustRightInd w:val="0"/>
      <w:spacing w:line="312" w:lineRule="atLeast"/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日期 Char1"/>
    <w:basedOn w:val="a0"/>
    <w:link w:val="a4"/>
    <w:uiPriority w:val="99"/>
    <w:semiHidden/>
    <w:rsid w:val="00EB5C51"/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link w:val="Char0"/>
    <w:uiPriority w:val="99"/>
    <w:rsid w:val="00EB5C5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EB5C5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B5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5C5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2016-09-18T05:51:00Z</dcterms:created>
  <dcterms:modified xsi:type="dcterms:W3CDTF">2016-09-18T07:42:00Z</dcterms:modified>
</cp:coreProperties>
</file>