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7906"/>
        <w:gridCol w:w="200"/>
      </w:tblGrid>
      <w:tr w:rsidR="0029344D" w:rsidRPr="0029344D" w:rsidTr="0029344D">
        <w:trPr>
          <w:trHeight w:val="840"/>
        </w:trPr>
        <w:tc>
          <w:tcPr>
            <w:tcW w:w="221" w:type="dxa"/>
            <w:vMerge w:val="restart"/>
            <w:vAlign w:val="center"/>
            <w:hideMark/>
          </w:tcPr>
          <w:p w:rsidR="0029344D" w:rsidRPr="0029344D" w:rsidRDefault="0029344D" w:rsidP="0029344D">
            <w:pPr>
              <w:widowControl/>
              <w:jc w:val="center"/>
              <w:rPr>
                <w:rFonts w:ascii="宋体" w:eastAsia="宋体" w:hAnsi="宋体" w:cs="宋体"/>
                <w:color w:val="43434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29344D">
              <w:rPr>
                <w:rFonts w:ascii="宋体" w:eastAsia="宋体" w:hAnsi="宋体" w:cs="宋体" w:hint="eastAsia"/>
                <w:color w:val="434343"/>
                <w:kern w:val="0"/>
                <w:sz w:val="18"/>
                <w:szCs w:val="18"/>
              </w:rPr>
              <w:t> </w:t>
            </w:r>
          </w:p>
        </w:tc>
        <w:tc>
          <w:tcPr>
            <w:tcW w:w="7864" w:type="dxa"/>
            <w:tcBorders>
              <w:bottom w:val="single" w:sz="12" w:space="0" w:color="CCCCCC"/>
            </w:tcBorders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44D" w:rsidRPr="0029344D" w:rsidRDefault="0029344D" w:rsidP="0029344D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b/>
                <w:bCs/>
                <w:color w:val="53575A"/>
                <w:kern w:val="0"/>
                <w:sz w:val="33"/>
                <w:szCs w:val="33"/>
              </w:rPr>
            </w:pPr>
            <w:r w:rsidRPr="0029344D">
              <w:rPr>
                <w:rFonts w:ascii="宋体" w:eastAsia="宋体" w:hAnsi="宋体" w:cs="宋体" w:hint="eastAsia"/>
                <w:b/>
                <w:bCs/>
                <w:color w:val="53575A"/>
                <w:kern w:val="0"/>
                <w:sz w:val="33"/>
                <w:szCs w:val="33"/>
              </w:rPr>
              <w:t xml:space="preserve">教育部关于高校教师禁行行为“红七条” </w:t>
            </w:r>
          </w:p>
        </w:tc>
        <w:tc>
          <w:tcPr>
            <w:tcW w:w="221" w:type="dxa"/>
            <w:vMerge w:val="restart"/>
            <w:vAlign w:val="center"/>
            <w:hideMark/>
          </w:tcPr>
          <w:p w:rsidR="0029344D" w:rsidRPr="0029344D" w:rsidRDefault="0029344D" w:rsidP="0029344D">
            <w:pPr>
              <w:widowControl/>
              <w:jc w:val="center"/>
              <w:rPr>
                <w:rFonts w:ascii="宋体" w:eastAsia="宋体" w:hAnsi="宋体" w:cs="宋体" w:hint="eastAsia"/>
                <w:color w:val="434343"/>
                <w:kern w:val="0"/>
                <w:sz w:val="18"/>
                <w:szCs w:val="18"/>
              </w:rPr>
            </w:pPr>
            <w:r w:rsidRPr="0029344D">
              <w:rPr>
                <w:rFonts w:ascii="宋体" w:eastAsia="宋体" w:hAnsi="宋体" w:cs="宋体" w:hint="eastAsia"/>
                <w:color w:val="434343"/>
                <w:kern w:val="0"/>
                <w:sz w:val="18"/>
                <w:szCs w:val="18"/>
              </w:rPr>
              <w:t> </w:t>
            </w:r>
          </w:p>
        </w:tc>
      </w:tr>
      <w:tr w:rsidR="0029344D" w:rsidRPr="0029344D" w:rsidTr="0029344D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29344D" w:rsidRPr="0029344D" w:rsidRDefault="0029344D" w:rsidP="0029344D">
            <w:pPr>
              <w:widowControl/>
              <w:jc w:val="center"/>
              <w:rPr>
                <w:rFonts w:ascii="宋体" w:eastAsia="宋体" w:hAnsi="宋体" w:cs="宋体"/>
                <w:color w:val="43434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344D" w:rsidRPr="0029344D" w:rsidRDefault="0029344D" w:rsidP="0029344D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676767"/>
                <w:kern w:val="0"/>
                <w:sz w:val="18"/>
                <w:szCs w:val="18"/>
              </w:rPr>
            </w:pPr>
            <w:r w:rsidRPr="0029344D">
              <w:rPr>
                <w:rFonts w:ascii="宋体" w:eastAsia="宋体" w:hAnsi="宋体" w:cs="宋体" w:hint="eastAsia"/>
                <w:color w:val="676767"/>
                <w:kern w:val="0"/>
                <w:sz w:val="18"/>
                <w:szCs w:val="18"/>
              </w:rPr>
              <w:t xml:space="preserve">发布时间： 2018-09-27 浏览次数： </w:t>
            </w:r>
            <w:r w:rsidRPr="0029344D">
              <w:rPr>
                <w:rFonts w:ascii="宋体" w:eastAsia="宋体" w:hAnsi="宋体" w:cs="宋体" w:hint="eastAsia"/>
                <w:vanish/>
                <w:color w:val="676767"/>
                <w:kern w:val="0"/>
                <w:sz w:val="18"/>
                <w:szCs w:val="18"/>
              </w:rPr>
              <w:t xml:space="preserve">59 </w:t>
            </w:r>
          </w:p>
        </w:tc>
        <w:tc>
          <w:tcPr>
            <w:tcW w:w="0" w:type="auto"/>
            <w:vMerge/>
            <w:vAlign w:val="center"/>
            <w:hideMark/>
          </w:tcPr>
          <w:p w:rsidR="0029344D" w:rsidRPr="0029344D" w:rsidRDefault="0029344D" w:rsidP="0029344D">
            <w:pPr>
              <w:widowControl/>
              <w:jc w:val="center"/>
              <w:rPr>
                <w:rFonts w:ascii="宋体" w:eastAsia="宋体" w:hAnsi="宋体" w:cs="宋体"/>
                <w:color w:val="434343"/>
                <w:kern w:val="0"/>
                <w:sz w:val="18"/>
                <w:szCs w:val="18"/>
              </w:rPr>
            </w:pPr>
          </w:p>
        </w:tc>
      </w:tr>
      <w:tr w:rsidR="0029344D" w:rsidRPr="0029344D" w:rsidTr="0029344D">
        <w:tc>
          <w:tcPr>
            <w:tcW w:w="0" w:type="auto"/>
            <w:vMerge/>
            <w:vAlign w:val="center"/>
            <w:hideMark/>
          </w:tcPr>
          <w:p w:rsidR="0029344D" w:rsidRPr="0029344D" w:rsidRDefault="0029344D" w:rsidP="0029344D">
            <w:pPr>
              <w:widowControl/>
              <w:jc w:val="center"/>
              <w:rPr>
                <w:rFonts w:ascii="宋体" w:eastAsia="宋体" w:hAnsi="宋体" w:cs="宋体"/>
                <w:color w:val="43434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9344D" w:rsidRPr="0029344D" w:rsidRDefault="0029344D" w:rsidP="0029344D">
            <w:pPr>
              <w:widowControl/>
              <w:spacing w:before="100" w:beforeAutospacing="1" w:after="100" w:afterAutospacing="1" w:line="408" w:lineRule="atLeast"/>
              <w:ind w:firstLineChars="200" w:firstLine="540"/>
              <w:jc w:val="left"/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</w:pPr>
            <w:r w:rsidRPr="0029344D">
              <w:rPr>
                <w:rFonts w:ascii="FangSong_GB2312" w:eastAsia="FangSong_GB2312" w:hAnsi="FangSong_GB2312" w:cs="宋体" w:hint="eastAsia"/>
                <w:color w:val="434343"/>
                <w:kern w:val="0"/>
                <w:sz w:val="27"/>
                <w:szCs w:val="27"/>
              </w:rPr>
              <w:t>一、不得有损害国家利益，损害学生和学校合法权益的行为；</w:t>
            </w:r>
          </w:p>
          <w:p w:rsidR="0029344D" w:rsidRPr="0029344D" w:rsidRDefault="0029344D" w:rsidP="0029344D">
            <w:pPr>
              <w:widowControl/>
              <w:spacing w:before="100" w:beforeAutospacing="1" w:after="100" w:afterAutospacing="1" w:line="408" w:lineRule="atLeast"/>
              <w:ind w:firstLineChars="200" w:firstLine="540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29344D">
              <w:rPr>
                <w:rFonts w:ascii="FangSong_GB2312" w:eastAsia="FangSong_GB2312" w:hAnsi="FangSong_GB2312" w:cs="宋体" w:hint="eastAsia"/>
                <w:color w:val="434343"/>
                <w:kern w:val="0"/>
                <w:sz w:val="27"/>
                <w:szCs w:val="27"/>
              </w:rPr>
              <w:t>二、不得在教育教学活动中有违背党的路线方针政策的言行；</w:t>
            </w:r>
          </w:p>
          <w:p w:rsidR="0029344D" w:rsidRPr="0029344D" w:rsidRDefault="0029344D" w:rsidP="0029344D">
            <w:pPr>
              <w:widowControl/>
              <w:spacing w:before="100" w:beforeAutospacing="1" w:after="100" w:afterAutospacing="1" w:line="408" w:lineRule="atLeast"/>
              <w:ind w:firstLineChars="200" w:firstLine="540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29344D">
              <w:rPr>
                <w:rFonts w:ascii="FangSong_GB2312" w:eastAsia="FangSong_GB2312" w:hAnsi="FangSong_GB2312" w:cs="宋体" w:hint="eastAsia"/>
                <w:color w:val="434343"/>
                <w:kern w:val="0"/>
                <w:sz w:val="27"/>
                <w:szCs w:val="27"/>
              </w:rPr>
              <w:t>三、不得在科研工作中弄虚作假、抄袭剽窃、篡改侵吞他人学术成果、违规使用科研经费以及滥用学术资源和学术影响；</w:t>
            </w:r>
          </w:p>
          <w:p w:rsidR="0029344D" w:rsidRPr="0029344D" w:rsidRDefault="0029344D" w:rsidP="0029344D">
            <w:pPr>
              <w:widowControl/>
              <w:spacing w:before="100" w:beforeAutospacing="1" w:after="100" w:afterAutospacing="1" w:line="408" w:lineRule="atLeast"/>
              <w:ind w:firstLineChars="200" w:firstLine="540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29344D">
              <w:rPr>
                <w:rFonts w:ascii="FangSong_GB2312" w:eastAsia="FangSong_GB2312" w:hAnsi="FangSong_GB2312" w:cs="宋体" w:hint="eastAsia"/>
                <w:color w:val="434343"/>
                <w:kern w:val="0"/>
                <w:sz w:val="27"/>
                <w:szCs w:val="27"/>
              </w:rPr>
              <w:t>四、不得有影响正常教育教学工作的兼职兼薪行为；</w:t>
            </w:r>
          </w:p>
          <w:p w:rsidR="0029344D" w:rsidRPr="0029344D" w:rsidRDefault="0029344D" w:rsidP="0029344D">
            <w:pPr>
              <w:widowControl/>
              <w:spacing w:before="100" w:beforeAutospacing="1" w:after="100" w:afterAutospacing="1" w:line="408" w:lineRule="atLeast"/>
              <w:ind w:firstLineChars="200" w:firstLine="540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29344D">
              <w:rPr>
                <w:rFonts w:ascii="FangSong_GB2312" w:eastAsia="FangSong_GB2312" w:hAnsi="FangSong_GB2312" w:cs="宋体" w:hint="eastAsia"/>
                <w:color w:val="434343"/>
                <w:kern w:val="0"/>
                <w:sz w:val="27"/>
                <w:szCs w:val="27"/>
              </w:rPr>
              <w:t>五、不得在招生、考试、学生推优、保</w:t>
            </w:r>
            <w:proofErr w:type="gramStart"/>
            <w:r w:rsidRPr="0029344D">
              <w:rPr>
                <w:rFonts w:ascii="FangSong_GB2312" w:eastAsia="FangSong_GB2312" w:hAnsi="FangSong_GB2312" w:cs="宋体" w:hint="eastAsia"/>
                <w:color w:val="434343"/>
                <w:kern w:val="0"/>
                <w:sz w:val="27"/>
                <w:szCs w:val="27"/>
              </w:rPr>
              <w:t>研</w:t>
            </w:r>
            <w:proofErr w:type="gramEnd"/>
            <w:r w:rsidRPr="0029344D">
              <w:rPr>
                <w:rFonts w:ascii="FangSong_GB2312" w:eastAsia="FangSong_GB2312" w:hAnsi="FangSong_GB2312" w:cs="宋体" w:hint="eastAsia"/>
                <w:color w:val="434343"/>
                <w:kern w:val="0"/>
                <w:sz w:val="27"/>
                <w:szCs w:val="27"/>
              </w:rPr>
              <w:t>等工作中徇私舞弊；</w:t>
            </w:r>
          </w:p>
          <w:p w:rsidR="0029344D" w:rsidRPr="0029344D" w:rsidRDefault="0029344D" w:rsidP="0029344D">
            <w:pPr>
              <w:widowControl/>
              <w:spacing w:before="100" w:beforeAutospacing="1" w:after="100" w:afterAutospacing="1" w:line="408" w:lineRule="atLeast"/>
              <w:ind w:firstLineChars="200" w:firstLine="540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29344D">
              <w:rPr>
                <w:rFonts w:ascii="FangSong_GB2312" w:eastAsia="FangSong_GB2312" w:hAnsi="FangSong_GB2312" w:cs="宋体" w:hint="eastAsia"/>
                <w:color w:val="434343"/>
                <w:kern w:val="0"/>
                <w:sz w:val="27"/>
                <w:szCs w:val="27"/>
              </w:rPr>
              <w:t>六、不得索要或收受学生及家长的礼品、礼金、有价证券、支付凭证等财物；</w:t>
            </w:r>
          </w:p>
          <w:p w:rsidR="0029344D" w:rsidRPr="0029344D" w:rsidRDefault="0029344D" w:rsidP="0029344D">
            <w:pPr>
              <w:widowControl/>
              <w:spacing w:before="100" w:beforeAutospacing="1" w:after="100" w:afterAutospacing="1" w:line="408" w:lineRule="atLeast"/>
              <w:ind w:firstLineChars="200" w:firstLine="540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29344D">
              <w:rPr>
                <w:rFonts w:ascii="FangSong_GB2312" w:eastAsia="FangSong_GB2312" w:hAnsi="FangSong_GB2312" w:cs="宋体" w:hint="eastAsia"/>
                <w:color w:val="434343"/>
                <w:kern w:val="0"/>
                <w:sz w:val="27"/>
                <w:szCs w:val="27"/>
              </w:rPr>
              <w:t>七、不得对学生实施性骚扰或与学生发生不正当关系；</w:t>
            </w:r>
          </w:p>
          <w:p w:rsidR="0029344D" w:rsidRPr="0029344D" w:rsidRDefault="0029344D" w:rsidP="0029344D">
            <w:pPr>
              <w:widowControl/>
              <w:spacing w:before="100" w:beforeAutospacing="1" w:after="100" w:afterAutospacing="1" w:line="408" w:lineRule="atLeast"/>
              <w:ind w:firstLine="480"/>
              <w:jc w:val="left"/>
              <w:rPr>
                <w:rFonts w:ascii="微软雅黑" w:eastAsia="微软雅黑" w:hAnsi="微软雅黑" w:cs="宋体"/>
                <w:color w:val="434343"/>
                <w:kern w:val="0"/>
                <w:szCs w:val="21"/>
              </w:rPr>
            </w:pPr>
            <w:r w:rsidRPr="0029344D">
              <w:rPr>
                <w:rFonts w:ascii="Calibri" w:eastAsia="FangSong_GB2312" w:hAnsi="Calibri" w:cs="Calibri"/>
                <w:color w:val="434343"/>
                <w:kern w:val="0"/>
                <w:sz w:val="27"/>
                <w:szCs w:val="27"/>
              </w:rPr>
              <w:t> </w:t>
            </w:r>
            <w:r w:rsidRPr="0029344D">
              <w:rPr>
                <w:rFonts w:ascii="FangSong_GB2312" w:eastAsia="FangSong_GB2312" w:hAnsi="FangSong_GB2312" w:cs="宋体" w:hint="eastAsia"/>
                <w:color w:val="434343"/>
                <w:kern w:val="0"/>
                <w:sz w:val="27"/>
                <w:szCs w:val="27"/>
              </w:rPr>
              <w:t xml:space="preserve"> </w:t>
            </w:r>
            <w:r w:rsidRPr="0029344D">
              <w:rPr>
                <w:rFonts w:ascii="Calibri" w:eastAsia="FangSong_GB2312" w:hAnsi="Calibri" w:cs="Calibri"/>
                <w:color w:val="434343"/>
                <w:kern w:val="0"/>
                <w:sz w:val="27"/>
                <w:szCs w:val="27"/>
              </w:rPr>
              <w:t> </w:t>
            </w:r>
            <w:r w:rsidRPr="0029344D">
              <w:rPr>
                <w:rFonts w:ascii="FangSong_GB2312" w:eastAsia="FangSong_GB2312" w:hAnsi="FangSong_GB2312" w:cs="宋体" w:hint="eastAsia"/>
                <w:color w:val="434343"/>
                <w:kern w:val="0"/>
                <w:sz w:val="27"/>
                <w:szCs w:val="27"/>
              </w:rPr>
              <w:t>（不得有其他违反高校教师职业道德的行为。）</w:t>
            </w:r>
          </w:p>
          <w:p w:rsidR="0029344D" w:rsidRPr="0029344D" w:rsidRDefault="0029344D" w:rsidP="0029344D">
            <w:pPr>
              <w:widowControl/>
              <w:spacing w:before="100" w:beforeAutospacing="1" w:after="100" w:afterAutospacing="1" w:line="408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434343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44D" w:rsidRPr="0029344D" w:rsidRDefault="0029344D" w:rsidP="0029344D">
            <w:pPr>
              <w:widowControl/>
              <w:jc w:val="center"/>
              <w:rPr>
                <w:rFonts w:ascii="宋体" w:eastAsia="宋体" w:hAnsi="宋体" w:cs="宋体"/>
                <w:color w:val="434343"/>
                <w:kern w:val="0"/>
                <w:sz w:val="18"/>
                <w:szCs w:val="18"/>
              </w:rPr>
            </w:pPr>
          </w:p>
        </w:tc>
      </w:tr>
    </w:tbl>
    <w:p w:rsidR="0029344D" w:rsidRPr="0029344D" w:rsidRDefault="0029344D" w:rsidP="0029344D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vanish/>
          <w:color w:val="434343"/>
          <w:kern w:val="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9344D" w:rsidRPr="0029344D" w:rsidTr="0029344D">
        <w:trPr>
          <w:trHeight w:val="255"/>
        </w:trPr>
        <w:tc>
          <w:tcPr>
            <w:tcW w:w="0" w:type="auto"/>
            <w:vAlign w:val="center"/>
            <w:hideMark/>
          </w:tcPr>
          <w:p w:rsidR="0029344D" w:rsidRPr="0029344D" w:rsidRDefault="0029344D" w:rsidP="0029344D">
            <w:pPr>
              <w:widowControl/>
              <w:shd w:val="clear" w:color="auto" w:fill="FFFFFF"/>
              <w:jc w:val="left"/>
              <w:rPr>
                <w:rFonts w:ascii="宋体" w:eastAsia="宋体" w:hAnsi="宋体" w:cs="宋体" w:hint="eastAsia"/>
                <w:color w:val="434343"/>
                <w:kern w:val="0"/>
                <w:sz w:val="18"/>
                <w:szCs w:val="18"/>
              </w:rPr>
            </w:pPr>
          </w:p>
        </w:tc>
      </w:tr>
    </w:tbl>
    <w:p w:rsidR="0029344D" w:rsidRPr="0029344D" w:rsidRDefault="0029344D" w:rsidP="0029344D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vanish/>
          <w:color w:val="434343"/>
          <w:kern w:val="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9344D" w:rsidRPr="0029344D" w:rsidTr="0029344D">
        <w:trPr>
          <w:trHeight w:val="750"/>
        </w:trPr>
        <w:tc>
          <w:tcPr>
            <w:tcW w:w="14145" w:type="dxa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8096"/>
              <w:gridCol w:w="90"/>
            </w:tblGrid>
            <w:tr w:rsidR="0029344D" w:rsidRPr="0029344D">
              <w:trPr>
                <w:trHeight w:val="750"/>
                <w:jc w:val="center"/>
              </w:trPr>
              <w:tc>
                <w:tcPr>
                  <w:tcW w:w="120" w:type="dxa"/>
                  <w:vAlign w:val="center"/>
                  <w:hideMark/>
                </w:tcPr>
                <w:p w:rsidR="0029344D" w:rsidRPr="0029344D" w:rsidRDefault="0029344D" w:rsidP="0029344D">
                  <w:pPr>
                    <w:widowControl/>
                    <w:jc w:val="center"/>
                    <w:rPr>
                      <w:rFonts w:ascii="宋体" w:eastAsia="宋体" w:hAnsi="宋体" w:cs="宋体"/>
                      <w:color w:val="434343"/>
                      <w:kern w:val="0"/>
                      <w:sz w:val="18"/>
                      <w:szCs w:val="18"/>
                    </w:rPr>
                  </w:pPr>
                  <w:r w:rsidRPr="0029344D">
                    <w:rPr>
                      <w:rFonts w:ascii="宋体" w:eastAsia="宋体" w:hAnsi="宋体" w:cs="宋体"/>
                      <w:noProof/>
                      <w:color w:val="434343"/>
                      <w:kern w:val="0"/>
                      <w:sz w:val="18"/>
                      <w:szCs w:val="18"/>
                    </w:rPr>
                    <w:drawing>
                      <wp:inline distT="0" distB="0" distL="0" distR="0" wp14:anchorId="12B856DF" wp14:editId="03B52544">
                        <wp:extent cx="76200" cy="476250"/>
                        <wp:effectExtent l="0" t="0" r="0" b="0"/>
                        <wp:docPr id="12" name="图片 12" descr="http://rsc.njupt.edu.cn/_upload/tpl/00/2a/42/template42/images/foot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rsc.njupt.edu.cn/_upload/tpl/00/2a/42/template42/images/foot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35" w:type="dxa"/>
                  <w:vAlign w:val="center"/>
                  <w:hideMark/>
                </w:tcPr>
                <w:p w:rsidR="0029344D" w:rsidRPr="0029344D" w:rsidRDefault="0029344D" w:rsidP="0029344D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FFFFFF"/>
                      <w:kern w:val="0"/>
                      <w:sz w:val="18"/>
                      <w:szCs w:val="18"/>
                    </w:rPr>
                  </w:pPr>
                  <w:r w:rsidRPr="0029344D">
                    <w:rPr>
                      <w:rFonts w:ascii="宋体" w:eastAsia="宋体" w:hAnsi="宋体" w:cs="宋体" w:hint="eastAsia"/>
                      <w:color w:val="FFFFFF"/>
                      <w:kern w:val="0"/>
                      <w:sz w:val="18"/>
                      <w:szCs w:val="18"/>
                    </w:rPr>
                    <w:t>南京邮电大学人事处 保留所有权利 Copyright©2005~2009 All Right Reserved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29344D" w:rsidRPr="0029344D" w:rsidRDefault="0029344D" w:rsidP="0029344D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434343"/>
                      <w:kern w:val="0"/>
                      <w:sz w:val="18"/>
                      <w:szCs w:val="18"/>
                    </w:rPr>
                  </w:pPr>
                  <w:r w:rsidRPr="0029344D">
                    <w:rPr>
                      <w:rFonts w:ascii="宋体" w:eastAsia="宋体" w:hAnsi="宋体" w:cs="宋体"/>
                      <w:noProof/>
                      <w:color w:val="434343"/>
                      <w:kern w:val="0"/>
                      <w:sz w:val="18"/>
                      <w:szCs w:val="18"/>
                    </w:rPr>
                    <w:drawing>
                      <wp:inline distT="0" distB="0" distL="0" distR="0" wp14:anchorId="44E9687A" wp14:editId="57C64F8C">
                        <wp:extent cx="57150" cy="476250"/>
                        <wp:effectExtent l="0" t="0" r="0" b="0"/>
                        <wp:docPr id="13" name="图片 13" descr="http://rsc.njupt.edu.cn/_upload/tpl/00/2a/42/template42/images/foot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rsc.njupt.edu.cn/_upload/tpl/00/2a/42/template42/images/foot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344D" w:rsidRPr="0029344D" w:rsidRDefault="0029344D" w:rsidP="0029344D">
            <w:pPr>
              <w:widowControl/>
              <w:jc w:val="center"/>
              <w:rPr>
                <w:rFonts w:ascii="宋体" w:eastAsia="宋体" w:hAnsi="宋体" w:cs="宋体" w:hint="eastAsia"/>
                <w:color w:val="434343"/>
                <w:kern w:val="0"/>
                <w:sz w:val="18"/>
                <w:szCs w:val="18"/>
              </w:rPr>
            </w:pPr>
          </w:p>
        </w:tc>
      </w:tr>
    </w:tbl>
    <w:p w:rsidR="00BB5BB2" w:rsidRDefault="0029344D">
      <w:r w:rsidRPr="0029344D">
        <w:rPr>
          <w:rFonts w:ascii="宋体" w:eastAsia="宋体" w:hAnsi="宋体" w:cs="宋体"/>
          <w:noProof/>
          <w:color w:val="434343"/>
          <w:kern w:val="0"/>
          <w:sz w:val="18"/>
          <w:szCs w:val="18"/>
        </w:rPr>
        <mc:AlternateContent>
          <mc:Choice Requires="wps">
            <w:drawing>
              <wp:inline distT="0" distB="0" distL="0" distR="0" wp14:anchorId="4959E464" wp14:editId="3F540CDC">
                <wp:extent cx="304800" cy="304800"/>
                <wp:effectExtent l="0" t="0" r="0" b="0"/>
                <wp:docPr id="6" name="AutoShape 14" descr="http://rsc.njupt.edu.cn/2018/0927/c10852a134248/page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F03199" id="AutoShape 14" o:spid="_x0000_s1026" alt="http://rsc.njupt.edu.cn/2018/0927/c10852a134248/page.ht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s3wlO+MCAAD5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29344D">
        <w:rPr>
          <w:rFonts w:ascii="宋体" w:eastAsia="宋体" w:hAnsi="宋体" w:cs="宋体"/>
          <w:color w:val="434343"/>
          <w:kern w:val="0"/>
          <w:sz w:val="18"/>
          <w:szCs w:val="18"/>
        </w:rPr>
        <w:pict/>
      </w:r>
      <w:r w:rsidRPr="0029344D">
        <w:rPr>
          <w:rFonts w:ascii="宋体" w:eastAsia="宋体" w:hAnsi="宋体" w:cs="宋体"/>
          <w:color w:val="434343"/>
          <w:kern w:val="0"/>
          <w:sz w:val="18"/>
          <w:szCs w:val="18"/>
        </w:rPr>
        <w:pict/>
      </w:r>
      <w:r w:rsidRPr="0029344D">
        <w:rPr>
          <w:rFonts w:ascii="宋体" w:eastAsia="宋体" w:hAnsi="宋体" w:cs="宋体"/>
          <w:color w:val="434343"/>
          <w:kern w:val="0"/>
          <w:sz w:val="18"/>
          <w:szCs w:val="18"/>
        </w:rPr>
        <w:pict/>
      </w:r>
    </w:p>
    <w:sectPr w:rsidR="00BB5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51"/>
    <w:rsid w:val="0029344D"/>
    <w:rsid w:val="00AB2451"/>
    <w:rsid w:val="00B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17CE6-C2EC-45CD-8840-B0ED0DC6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2019-02-26T08:06:00Z</dcterms:created>
  <dcterms:modified xsi:type="dcterms:W3CDTF">2019-02-26T08:07:00Z</dcterms:modified>
</cp:coreProperties>
</file>